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8B" w:rsidRDefault="00DC398B" w:rsidP="008E4494">
      <w:pPr>
        <w:pStyle w:val="ConsPlusNonformat"/>
        <w:jc w:val="center"/>
      </w:pPr>
      <w:r>
        <w:t>ФОРМА</w:t>
      </w:r>
    </w:p>
    <w:p w:rsidR="00DC398B" w:rsidRDefault="00DC398B" w:rsidP="008E4494">
      <w:pPr>
        <w:pStyle w:val="ConsPlusNonformat"/>
        <w:jc w:val="center"/>
      </w:pPr>
      <w:r>
        <w:t>плана закупки товаров (работ, услуг)</w:t>
      </w:r>
    </w:p>
    <w:p w:rsidR="00DC398B" w:rsidRDefault="003651F7" w:rsidP="008E4494">
      <w:pPr>
        <w:pStyle w:val="ConsPlusNonformat"/>
        <w:jc w:val="center"/>
      </w:pPr>
      <w:r>
        <w:t>на 2019</w:t>
      </w:r>
      <w:r w:rsidR="00DC398B">
        <w:t xml:space="preserve"> год</w:t>
      </w:r>
    </w:p>
    <w:p w:rsidR="00DC398B" w:rsidRDefault="00DC398B" w:rsidP="00DC39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961"/>
      </w:tblGrid>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Наименование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Акционерное общество «Рынок»</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Адрес местонахождения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625000, г. Тюмень, ул. Герцена, д.95</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Телефон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7 (3452) 455000</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Электронная почта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Pr="003651F7" w:rsidRDefault="00EC68C5" w:rsidP="00A24491">
            <w:pPr>
              <w:pStyle w:val="ConsPlusNormal"/>
              <w:rPr>
                <w:lang w:val="en-US"/>
              </w:rPr>
            </w:pPr>
            <w:hyperlink r:id="rId8" w:history="1">
              <w:r w:rsidR="003651F7" w:rsidRPr="00DD6C46">
                <w:rPr>
                  <w:rStyle w:val="a7"/>
                  <w:lang w:val="en-US"/>
                </w:rPr>
                <w:t>tmup.rynok@mail.ru</w:t>
              </w:r>
            </w:hyperlink>
            <w:r w:rsidR="003651F7">
              <w:rPr>
                <w:lang w:val="en-US"/>
              </w:rPr>
              <w:t xml:space="preserve"> </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ИНН</w:t>
            </w:r>
          </w:p>
        </w:tc>
        <w:tc>
          <w:tcPr>
            <w:tcW w:w="4961" w:type="dxa"/>
            <w:tcBorders>
              <w:top w:val="single" w:sz="4" w:space="0" w:color="auto"/>
              <w:left w:val="single" w:sz="4" w:space="0" w:color="auto"/>
              <w:bottom w:val="single" w:sz="4" w:space="0" w:color="auto"/>
              <w:right w:val="single" w:sz="4" w:space="0" w:color="auto"/>
            </w:tcBorders>
          </w:tcPr>
          <w:p w:rsidR="00DC398B" w:rsidRDefault="008632B2" w:rsidP="00A24491">
            <w:pPr>
              <w:pStyle w:val="ConsPlusNormal"/>
            </w:pPr>
            <w:r>
              <w:t>7203480813</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КПП</w:t>
            </w:r>
          </w:p>
        </w:tc>
        <w:tc>
          <w:tcPr>
            <w:tcW w:w="4961" w:type="dxa"/>
            <w:tcBorders>
              <w:top w:val="single" w:sz="4" w:space="0" w:color="auto"/>
              <w:left w:val="single" w:sz="4" w:space="0" w:color="auto"/>
              <w:bottom w:val="single" w:sz="4" w:space="0" w:color="auto"/>
              <w:right w:val="single" w:sz="4" w:space="0" w:color="auto"/>
            </w:tcBorders>
          </w:tcPr>
          <w:p w:rsidR="00DC398B" w:rsidRDefault="008E4494" w:rsidP="00A24491">
            <w:pPr>
              <w:pStyle w:val="ConsPlusNormal"/>
            </w:pPr>
            <w:r>
              <w:t>720301001</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EC68C5" w:rsidP="00A24491">
            <w:pPr>
              <w:pStyle w:val="ConsPlusNormal"/>
            </w:pPr>
            <w:hyperlink r:id="rId9" w:history="1">
              <w:r w:rsidR="00DC398B">
                <w:rPr>
                  <w:color w:val="0000FF"/>
                </w:rPr>
                <w:t>ОКАТО</w:t>
              </w:r>
            </w:hyperlink>
          </w:p>
        </w:tc>
        <w:tc>
          <w:tcPr>
            <w:tcW w:w="4961" w:type="dxa"/>
            <w:tcBorders>
              <w:top w:val="single" w:sz="4" w:space="0" w:color="auto"/>
              <w:left w:val="single" w:sz="4" w:space="0" w:color="auto"/>
              <w:bottom w:val="single" w:sz="4" w:space="0" w:color="auto"/>
              <w:right w:val="single" w:sz="4" w:space="0" w:color="auto"/>
            </w:tcBorders>
          </w:tcPr>
          <w:p w:rsidR="00DC398B" w:rsidRDefault="008E4494" w:rsidP="00A24491">
            <w:pPr>
              <w:pStyle w:val="ConsPlusNormal"/>
            </w:pPr>
            <w:r>
              <w:t>71401372000</w:t>
            </w:r>
          </w:p>
        </w:tc>
      </w:tr>
    </w:tbl>
    <w:p w:rsidR="00DC398B" w:rsidRDefault="00DC398B" w:rsidP="00DC398B">
      <w:pPr>
        <w:pStyle w:val="ConsPlusNormal"/>
        <w:jc w:val="both"/>
        <w:sectPr w:rsidR="00DC398B">
          <w:headerReference w:type="default" r:id="rId10"/>
          <w:footerReference w:type="default" r:id="rId11"/>
          <w:pgSz w:w="11906" w:h="16838"/>
          <w:pgMar w:top="1440" w:right="566" w:bottom="1440" w:left="1133" w:header="0" w:footer="0" w:gutter="0"/>
          <w:cols w:space="720"/>
          <w:noEndnote/>
        </w:sectPr>
      </w:pPr>
    </w:p>
    <w:p w:rsidR="00DC398B" w:rsidRDefault="00DC398B" w:rsidP="00DC398B">
      <w:pPr>
        <w:pStyle w:val="ConsPlusNormal"/>
        <w:jc w:val="both"/>
      </w:pPr>
    </w:p>
    <w:tbl>
      <w:tblPr>
        <w:tblW w:w="19812" w:type="dxa"/>
        <w:tblInd w:w="-1072" w:type="dxa"/>
        <w:tblLayout w:type="fixed"/>
        <w:tblCellMar>
          <w:top w:w="102" w:type="dxa"/>
          <w:left w:w="62" w:type="dxa"/>
          <w:bottom w:w="102" w:type="dxa"/>
          <w:right w:w="62" w:type="dxa"/>
        </w:tblCellMar>
        <w:tblLook w:val="0000" w:firstRow="0" w:lastRow="0" w:firstColumn="0" w:lastColumn="0" w:noHBand="0" w:noVBand="0"/>
      </w:tblPr>
      <w:tblGrid>
        <w:gridCol w:w="707"/>
        <w:gridCol w:w="1088"/>
        <w:gridCol w:w="12"/>
        <w:gridCol w:w="930"/>
        <w:gridCol w:w="33"/>
        <w:gridCol w:w="1483"/>
        <w:gridCol w:w="1252"/>
        <w:gridCol w:w="33"/>
        <w:gridCol w:w="778"/>
        <w:gridCol w:w="39"/>
        <w:gridCol w:w="861"/>
        <w:gridCol w:w="39"/>
        <w:gridCol w:w="1247"/>
        <w:gridCol w:w="39"/>
        <w:gridCol w:w="876"/>
        <w:gridCol w:w="39"/>
        <w:gridCol w:w="1041"/>
        <w:gridCol w:w="39"/>
        <w:gridCol w:w="1316"/>
        <w:gridCol w:w="72"/>
        <w:gridCol w:w="1323"/>
        <w:gridCol w:w="51"/>
        <w:gridCol w:w="969"/>
        <w:gridCol w:w="9"/>
        <w:gridCol w:w="72"/>
        <w:gridCol w:w="840"/>
        <w:gridCol w:w="72"/>
        <w:gridCol w:w="1084"/>
        <w:gridCol w:w="72"/>
        <w:gridCol w:w="1084"/>
        <w:gridCol w:w="1156"/>
        <w:gridCol w:w="1156"/>
      </w:tblGrid>
      <w:tr w:rsidR="00DC398B" w:rsidTr="00EC68C5">
        <w:trPr>
          <w:gridAfter w:val="4"/>
          <w:wAfter w:w="3468" w:type="dxa"/>
          <w:trHeight w:val="799"/>
        </w:trPr>
        <w:tc>
          <w:tcPr>
            <w:tcW w:w="707"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Порядковый номер</w:t>
            </w:r>
          </w:p>
        </w:tc>
        <w:tc>
          <w:tcPr>
            <w:tcW w:w="1088"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2" w:history="1">
              <w:r>
                <w:rPr>
                  <w:color w:val="0000FF"/>
                </w:rPr>
                <w:t>ОКВЭД</w:t>
              </w:r>
              <w:proofErr w:type="gramStart"/>
              <w:r>
                <w:rPr>
                  <w:color w:val="0000FF"/>
                </w:rPr>
                <w:t>2</w:t>
              </w:r>
              <w:proofErr w:type="gramEnd"/>
            </w:hyperlink>
          </w:p>
        </w:tc>
        <w:tc>
          <w:tcPr>
            <w:tcW w:w="942"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3" w:history="1">
              <w:r>
                <w:rPr>
                  <w:color w:val="0000FF"/>
                </w:rPr>
                <w:t>ОКПД</w:t>
              </w:r>
              <w:proofErr w:type="gramStart"/>
              <w:r>
                <w:rPr>
                  <w:color w:val="0000FF"/>
                </w:rPr>
                <w:t>2</w:t>
              </w:r>
              <w:proofErr w:type="gramEnd"/>
            </w:hyperlink>
          </w:p>
        </w:tc>
        <w:tc>
          <w:tcPr>
            <w:tcW w:w="11539" w:type="dxa"/>
            <w:gridSpan w:val="20"/>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Условия договора</w:t>
            </w:r>
          </w:p>
        </w:tc>
        <w:tc>
          <w:tcPr>
            <w:tcW w:w="912"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Способ закупки</w:t>
            </w:r>
          </w:p>
        </w:tc>
        <w:tc>
          <w:tcPr>
            <w:tcW w:w="1156"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Закупка в электронной форме</w:t>
            </w:r>
          </w:p>
        </w:tc>
      </w:tr>
      <w:tr w:rsidR="00DC398B" w:rsidTr="00EC68C5">
        <w:trPr>
          <w:gridAfter w:val="3"/>
          <w:wAfter w:w="3396" w:type="dxa"/>
          <w:trHeight w:val="365"/>
        </w:trPr>
        <w:tc>
          <w:tcPr>
            <w:tcW w:w="707"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88"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42"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516"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Предмет договора</w:t>
            </w: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Минимально необходимые требования, предъявляемые к закупаемым товарам (работам, услугам)</w:t>
            </w:r>
          </w:p>
        </w:tc>
        <w:tc>
          <w:tcPr>
            <w:tcW w:w="1717" w:type="dxa"/>
            <w:gridSpan w:val="4"/>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Единица измерения</w:t>
            </w:r>
          </w:p>
        </w:tc>
        <w:tc>
          <w:tcPr>
            <w:tcW w:w="1286"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количестве (объеме)</w:t>
            </w:r>
          </w:p>
        </w:tc>
        <w:tc>
          <w:tcPr>
            <w:tcW w:w="1995" w:type="dxa"/>
            <w:gridSpan w:val="4"/>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Регион поставки товаров (выполнения работ, оказания услуг)</w:t>
            </w:r>
          </w:p>
        </w:tc>
        <w:tc>
          <w:tcPr>
            <w:tcW w:w="1388"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начальной (максимальной) цене договора (цене лота)</w:t>
            </w:r>
          </w:p>
        </w:tc>
        <w:tc>
          <w:tcPr>
            <w:tcW w:w="2424" w:type="dxa"/>
            <w:gridSpan w:val="5"/>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График осуществления процедур закупки</w:t>
            </w:r>
          </w:p>
        </w:tc>
        <w:tc>
          <w:tcPr>
            <w:tcW w:w="912"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156"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r>
      <w:tr w:rsidR="00DC398B" w:rsidTr="00EC68C5">
        <w:trPr>
          <w:gridAfter w:val="3"/>
          <w:wAfter w:w="3396" w:type="dxa"/>
          <w:trHeight w:val="365"/>
        </w:trPr>
        <w:tc>
          <w:tcPr>
            <w:tcW w:w="707"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88"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42"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516"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285"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17"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4" w:history="1">
              <w:r>
                <w:rPr>
                  <w:color w:val="0000FF"/>
                </w:rPr>
                <w:t>ОКЕИ</w:t>
              </w:r>
            </w:hyperlink>
          </w:p>
        </w:tc>
        <w:tc>
          <w:tcPr>
            <w:tcW w:w="90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286"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15"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5" w:history="1">
              <w:r>
                <w:rPr>
                  <w:color w:val="0000FF"/>
                </w:rPr>
                <w:t>ОКАТО</w:t>
              </w:r>
            </w:hyperlink>
          </w:p>
        </w:tc>
        <w:tc>
          <w:tcPr>
            <w:tcW w:w="108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388"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374"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планируемая дата или период размещения извещения о закупке (месяц, год)</w:t>
            </w:r>
          </w:p>
        </w:tc>
        <w:tc>
          <w:tcPr>
            <w:tcW w:w="1050"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срок исполнения договора (месяц, год)</w:t>
            </w:r>
          </w:p>
        </w:tc>
        <w:tc>
          <w:tcPr>
            <w:tcW w:w="912"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156"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да (нет)</w:t>
            </w:r>
          </w:p>
        </w:tc>
      </w:tr>
      <w:tr w:rsidR="00DC398B" w:rsidTr="00EC68C5">
        <w:trPr>
          <w:gridAfter w:val="3"/>
          <w:wAfter w:w="3396" w:type="dxa"/>
          <w:trHeight w:val="307"/>
        </w:trPr>
        <w:tc>
          <w:tcPr>
            <w:tcW w:w="70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w:t>
            </w:r>
          </w:p>
        </w:tc>
        <w:tc>
          <w:tcPr>
            <w:tcW w:w="108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2</w:t>
            </w:r>
          </w:p>
        </w:tc>
        <w:tc>
          <w:tcPr>
            <w:tcW w:w="942"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3</w:t>
            </w:r>
          </w:p>
        </w:tc>
        <w:tc>
          <w:tcPr>
            <w:tcW w:w="1516"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4</w:t>
            </w:r>
          </w:p>
        </w:tc>
        <w:tc>
          <w:tcPr>
            <w:tcW w:w="1285"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5</w:t>
            </w:r>
          </w:p>
        </w:tc>
        <w:tc>
          <w:tcPr>
            <w:tcW w:w="817"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6</w:t>
            </w:r>
          </w:p>
        </w:tc>
        <w:tc>
          <w:tcPr>
            <w:tcW w:w="90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7</w:t>
            </w:r>
          </w:p>
        </w:tc>
        <w:tc>
          <w:tcPr>
            <w:tcW w:w="1286"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8</w:t>
            </w:r>
          </w:p>
        </w:tc>
        <w:tc>
          <w:tcPr>
            <w:tcW w:w="915"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9</w:t>
            </w:r>
          </w:p>
        </w:tc>
        <w:tc>
          <w:tcPr>
            <w:tcW w:w="108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10</w:t>
            </w:r>
          </w:p>
        </w:tc>
        <w:tc>
          <w:tcPr>
            <w:tcW w:w="1388"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11</w:t>
            </w:r>
          </w:p>
        </w:tc>
        <w:tc>
          <w:tcPr>
            <w:tcW w:w="1374"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12</w:t>
            </w:r>
          </w:p>
        </w:tc>
        <w:tc>
          <w:tcPr>
            <w:tcW w:w="1050"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13</w:t>
            </w:r>
          </w:p>
        </w:tc>
        <w:tc>
          <w:tcPr>
            <w:tcW w:w="912"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14</w:t>
            </w:r>
          </w:p>
        </w:tc>
        <w:tc>
          <w:tcPr>
            <w:tcW w:w="1156"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15</w:t>
            </w:r>
          </w:p>
        </w:tc>
      </w:tr>
      <w:tr w:rsidR="000C7D9F" w:rsidRPr="000C7D9F" w:rsidTr="00EC68C5">
        <w:trPr>
          <w:gridAfter w:val="4"/>
          <w:wAfter w:w="3468" w:type="dxa"/>
          <w:trHeight w:val="232"/>
        </w:trPr>
        <w:tc>
          <w:tcPr>
            <w:tcW w:w="16344" w:type="dxa"/>
            <w:gridSpan w:val="28"/>
            <w:tcBorders>
              <w:top w:val="single" w:sz="4" w:space="0" w:color="auto"/>
              <w:left w:val="single" w:sz="4" w:space="0" w:color="auto"/>
              <w:bottom w:val="single" w:sz="4" w:space="0" w:color="auto"/>
              <w:right w:val="single" w:sz="4" w:space="0" w:color="auto"/>
            </w:tcBorders>
          </w:tcPr>
          <w:p w:rsidR="00136840" w:rsidRPr="000C7D9F" w:rsidRDefault="008632B2" w:rsidP="00136840">
            <w:pPr>
              <w:pStyle w:val="ConsPlusNormal"/>
              <w:jc w:val="center"/>
              <w:rPr>
                <w:color w:val="FF0000"/>
              </w:rPr>
            </w:pPr>
            <w:r>
              <w:t>3 квартал 2019 г.</w:t>
            </w:r>
          </w:p>
        </w:tc>
      </w:tr>
      <w:tr w:rsidR="003D35A1" w:rsidRPr="000C7D9F" w:rsidTr="00EC68C5">
        <w:trPr>
          <w:gridAfter w:val="4"/>
          <w:wAfter w:w="3468" w:type="dxa"/>
          <w:trHeight w:val="230"/>
        </w:trPr>
        <w:tc>
          <w:tcPr>
            <w:tcW w:w="707" w:type="dxa"/>
            <w:tcBorders>
              <w:top w:val="single" w:sz="4" w:space="0" w:color="auto"/>
              <w:left w:val="single" w:sz="4" w:space="0" w:color="auto"/>
              <w:bottom w:val="single" w:sz="4" w:space="0" w:color="auto"/>
              <w:right w:val="single" w:sz="4" w:space="0" w:color="auto"/>
            </w:tcBorders>
          </w:tcPr>
          <w:p w:rsidR="003D35A1" w:rsidRPr="00CE41AE" w:rsidRDefault="0094102D" w:rsidP="00B31DD6">
            <w:pPr>
              <w:pStyle w:val="ConsPlusNormal"/>
              <w:jc w:val="center"/>
            </w:pPr>
            <w:r>
              <w:t>1</w:t>
            </w:r>
          </w:p>
        </w:tc>
        <w:tc>
          <w:tcPr>
            <w:tcW w:w="1100" w:type="dxa"/>
            <w:gridSpan w:val="2"/>
            <w:tcBorders>
              <w:top w:val="single" w:sz="4" w:space="0" w:color="auto"/>
              <w:left w:val="single" w:sz="4" w:space="0" w:color="auto"/>
              <w:bottom w:val="single" w:sz="4" w:space="0" w:color="auto"/>
              <w:right w:val="single" w:sz="4" w:space="0" w:color="auto"/>
            </w:tcBorders>
          </w:tcPr>
          <w:p w:rsidR="003D35A1" w:rsidRPr="00E93531" w:rsidRDefault="003D35A1" w:rsidP="00B31DD6">
            <w:pPr>
              <w:pStyle w:val="ConsPlusNormal"/>
              <w:jc w:val="center"/>
            </w:pPr>
            <w:r w:rsidRPr="00E93531">
              <w:t>17.22</w:t>
            </w:r>
          </w:p>
        </w:tc>
        <w:tc>
          <w:tcPr>
            <w:tcW w:w="963" w:type="dxa"/>
            <w:gridSpan w:val="2"/>
            <w:tcBorders>
              <w:top w:val="single" w:sz="4" w:space="0" w:color="auto"/>
              <w:left w:val="single" w:sz="4" w:space="0" w:color="auto"/>
              <w:bottom w:val="single" w:sz="4" w:space="0" w:color="auto"/>
              <w:right w:val="single" w:sz="4" w:space="0" w:color="auto"/>
            </w:tcBorders>
          </w:tcPr>
          <w:p w:rsidR="003D35A1" w:rsidRPr="00E93531" w:rsidRDefault="003D35A1" w:rsidP="00B31DD6">
            <w:pPr>
              <w:pStyle w:val="ConsPlusNormal"/>
              <w:jc w:val="center"/>
            </w:pPr>
            <w:r w:rsidRPr="00E93531">
              <w:t>17.22.1</w:t>
            </w:r>
          </w:p>
        </w:tc>
        <w:tc>
          <w:tcPr>
            <w:tcW w:w="1483" w:type="dxa"/>
            <w:tcBorders>
              <w:top w:val="single" w:sz="4" w:space="0" w:color="auto"/>
              <w:left w:val="single" w:sz="4" w:space="0" w:color="auto"/>
              <w:bottom w:val="single" w:sz="4" w:space="0" w:color="auto"/>
              <w:right w:val="single" w:sz="4" w:space="0" w:color="auto"/>
            </w:tcBorders>
          </w:tcPr>
          <w:p w:rsidR="003D35A1" w:rsidRDefault="003D35A1" w:rsidP="00B31DD6">
            <w:pPr>
              <w:pStyle w:val="ConsPlusNormal"/>
              <w:jc w:val="center"/>
            </w:pPr>
            <w:r>
              <w:t>Поставка бумаги туалетной и бумажных полотенец</w:t>
            </w:r>
          </w:p>
        </w:tc>
        <w:tc>
          <w:tcPr>
            <w:tcW w:w="1252" w:type="dxa"/>
            <w:tcBorders>
              <w:top w:val="single" w:sz="4" w:space="0" w:color="auto"/>
              <w:left w:val="single" w:sz="4" w:space="0" w:color="auto"/>
              <w:bottom w:val="single" w:sz="4" w:space="0" w:color="auto"/>
              <w:right w:val="single" w:sz="4" w:space="0" w:color="auto"/>
            </w:tcBorders>
          </w:tcPr>
          <w:p w:rsidR="003D35A1" w:rsidRDefault="003D35A1" w:rsidP="00B31DD6">
            <w:pPr>
              <w:jc w:val="center"/>
            </w:pPr>
            <w:r w:rsidRPr="000B6296">
              <w:t>Согласно ТЗ</w:t>
            </w:r>
          </w:p>
        </w:tc>
        <w:tc>
          <w:tcPr>
            <w:tcW w:w="811" w:type="dxa"/>
            <w:gridSpan w:val="2"/>
            <w:tcBorders>
              <w:top w:val="single" w:sz="4" w:space="0" w:color="auto"/>
              <w:left w:val="single" w:sz="4" w:space="0" w:color="auto"/>
              <w:bottom w:val="single" w:sz="4" w:space="0" w:color="auto"/>
              <w:right w:val="single" w:sz="4" w:space="0" w:color="auto"/>
            </w:tcBorders>
          </w:tcPr>
          <w:p w:rsidR="003D35A1" w:rsidRDefault="003D35A1" w:rsidP="00B31DD6">
            <w:pPr>
              <w:pStyle w:val="ConsPlusNormal"/>
              <w:jc w:val="center"/>
            </w:pPr>
            <w:r>
              <w:t>796</w:t>
            </w:r>
          </w:p>
        </w:tc>
        <w:tc>
          <w:tcPr>
            <w:tcW w:w="900" w:type="dxa"/>
            <w:gridSpan w:val="2"/>
            <w:tcBorders>
              <w:top w:val="single" w:sz="4" w:space="0" w:color="auto"/>
              <w:left w:val="single" w:sz="4" w:space="0" w:color="auto"/>
              <w:bottom w:val="single" w:sz="4" w:space="0" w:color="auto"/>
              <w:right w:val="single" w:sz="4" w:space="0" w:color="auto"/>
            </w:tcBorders>
          </w:tcPr>
          <w:p w:rsidR="003D35A1" w:rsidRDefault="003D35A1" w:rsidP="00B31DD6">
            <w:pPr>
              <w:pStyle w:val="ConsPlusNormal"/>
              <w:jc w:val="center"/>
            </w:pPr>
            <w:r>
              <w:t xml:space="preserve">Штука </w:t>
            </w:r>
          </w:p>
        </w:tc>
        <w:tc>
          <w:tcPr>
            <w:tcW w:w="1286" w:type="dxa"/>
            <w:gridSpan w:val="2"/>
            <w:tcBorders>
              <w:top w:val="single" w:sz="4" w:space="0" w:color="auto"/>
              <w:left w:val="single" w:sz="4" w:space="0" w:color="auto"/>
              <w:bottom w:val="single" w:sz="4" w:space="0" w:color="auto"/>
              <w:right w:val="single" w:sz="4" w:space="0" w:color="auto"/>
            </w:tcBorders>
          </w:tcPr>
          <w:p w:rsidR="003D35A1" w:rsidRPr="000C7D9F" w:rsidRDefault="00EF5074" w:rsidP="00B31DD6">
            <w:pPr>
              <w:pStyle w:val="ConsPlusNormal"/>
              <w:jc w:val="center"/>
              <w:rPr>
                <w:color w:val="FF0000"/>
              </w:rPr>
            </w:pPr>
            <w:r w:rsidRPr="00EF5074">
              <w:t>5 000</w:t>
            </w:r>
          </w:p>
        </w:tc>
        <w:tc>
          <w:tcPr>
            <w:tcW w:w="915" w:type="dxa"/>
            <w:gridSpan w:val="2"/>
            <w:tcBorders>
              <w:top w:val="single" w:sz="4" w:space="0" w:color="auto"/>
              <w:left w:val="single" w:sz="4" w:space="0" w:color="auto"/>
              <w:bottom w:val="single" w:sz="4" w:space="0" w:color="auto"/>
              <w:right w:val="single" w:sz="4" w:space="0" w:color="auto"/>
            </w:tcBorders>
          </w:tcPr>
          <w:p w:rsidR="003D35A1" w:rsidRPr="00460B44" w:rsidRDefault="003D35A1" w:rsidP="00B31DD6">
            <w:pPr>
              <w:pStyle w:val="ConsPlusNormal"/>
              <w:jc w:val="center"/>
            </w:pPr>
            <w:r w:rsidRPr="00460B44">
              <w:t>71401372000</w:t>
            </w:r>
          </w:p>
        </w:tc>
        <w:tc>
          <w:tcPr>
            <w:tcW w:w="1080"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B31DD6">
            <w:pPr>
              <w:rPr>
                <w:rFonts w:ascii="Arial" w:hAnsi="Arial" w:cs="Arial"/>
                <w:color w:val="FF0000"/>
                <w:sz w:val="20"/>
                <w:szCs w:val="20"/>
              </w:rPr>
            </w:pPr>
            <w:r w:rsidRPr="000C7D9F">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3D35A1" w:rsidRDefault="0019461A" w:rsidP="00B31DD6">
            <w:pPr>
              <w:pStyle w:val="ConsPlusNormal"/>
              <w:jc w:val="center"/>
            </w:pPr>
            <w:r>
              <w:t>80 000,00</w:t>
            </w:r>
          </w:p>
        </w:tc>
        <w:tc>
          <w:tcPr>
            <w:tcW w:w="1395" w:type="dxa"/>
            <w:gridSpan w:val="2"/>
            <w:tcBorders>
              <w:top w:val="single" w:sz="4" w:space="0" w:color="auto"/>
              <w:left w:val="single" w:sz="4" w:space="0" w:color="auto"/>
              <w:bottom w:val="single" w:sz="4" w:space="0" w:color="auto"/>
              <w:right w:val="single" w:sz="4" w:space="0" w:color="auto"/>
            </w:tcBorders>
          </w:tcPr>
          <w:p w:rsidR="003D35A1" w:rsidRPr="0094102D" w:rsidRDefault="0094102D" w:rsidP="00B31DD6">
            <w:pPr>
              <w:pStyle w:val="ConsPlusNormal"/>
              <w:jc w:val="center"/>
            </w:pPr>
            <w:r w:rsidRPr="0094102D">
              <w:t>Сентябрь, 2019</w:t>
            </w:r>
          </w:p>
        </w:tc>
        <w:tc>
          <w:tcPr>
            <w:tcW w:w="1020"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B31DD6">
            <w:pPr>
              <w:pStyle w:val="ConsPlusNormal"/>
              <w:jc w:val="center"/>
              <w:rPr>
                <w:color w:val="FF0000"/>
              </w:rPr>
            </w:pPr>
            <w:r w:rsidRPr="002C1C11">
              <w:t>Декабрь, 2019</w:t>
            </w:r>
          </w:p>
        </w:tc>
        <w:tc>
          <w:tcPr>
            <w:tcW w:w="921" w:type="dxa"/>
            <w:gridSpan w:val="3"/>
            <w:tcBorders>
              <w:top w:val="single" w:sz="4" w:space="0" w:color="auto"/>
              <w:left w:val="single" w:sz="4" w:space="0" w:color="auto"/>
              <w:bottom w:val="single" w:sz="4" w:space="0" w:color="auto"/>
              <w:right w:val="single" w:sz="4" w:space="0" w:color="auto"/>
            </w:tcBorders>
          </w:tcPr>
          <w:p w:rsidR="003D35A1" w:rsidRPr="000C7D9F" w:rsidRDefault="003D35A1" w:rsidP="00B31DD6">
            <w:pPr>
              <w:pStyle w:val="ConsPlusNormal"/>
              <w:jc w:val="center"/>
            </w:pPr>
            <w:r w:rsidRPr="000C7D9F">
              <w:t>Электронный аукцион</w:t>
            </w:r>
          </w:p>
        </w:tc>
        <w:tc>
          <w:tcPr>
            <w:tcW w:w="1156"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B31DD6">
            <w:pPr>
              <w:pStyle w:val="ConsPlusNormal"/>
              <w:jc w:val="center"/>
            </w:pPr>
            <w:r w:rsidRPr="000C7D9F">
              <w:t>Да</w:t>
            </w:r>
          </w:p>
        </w:tc>
      </w:tr>
      <w:tr w:rsidR="003D35A1" w:rsidRPr="000C7D9F" w:rsidTr="00EC68C5">
        <w:trPr>
          <w:gridAfter w:val="4"/>
          <w:wAfter w:w="3468" w:type="dxa"/>
          <w:trHeight w:val="230"/>
        </w:trPr>
        <w:tc>
          <w:tcPr>
            <w:tcW w:w="707" w:type="dxa"/>
            <w:tcBorders>
              <w:top w:val="single" w:sz="4" w:space="0" w:color="auto"/>
              <w:left w:val="single" w:sz="4" w:space="0" w:color="auto"/>
              <w:bottom w:val="single" w:sz="4" w:space="0" w:color="auto"/>
              <w:right w:val="single" w:sz="4" w:space="0" w:color="auto"/>
            </w:tcBorders>
          </w:tcPr>
          <w:p w:rsidR="003D35A1" w:rsidRPr="00CE41AE" w:rsidRDefault="0094102D" w:rsidP="00792102">
            <w:pPr>
              <w:pStyle w:val="ConsPlusNormal"/>
              <w:jc w:val="center"/>
            </w:pPr>
            <w:r>
              <w:t>2</w:t>
            </w:r>
          </w:p>
        </w:tc>
        <w:tc>
          <w:tcPr>
            <w:tcW w:w="1100" w:type="dxa"/>
            <w:gridSpan w:val="2"/>
            <w:tcBorders>
              <w:top w:val="single" w:sz="4" w:space="0" w:color="auto"/>
              <w:left w:val="single" w:sz="4" w:space="0" w:color="auto"/>
              <w:bottom w:val="single" w:sz="4" w:space="0" w:color="auto"/>
              <w:right w:val="single" w:sz="4" w:space="0" w:color="auto"/>
            </w:tcBorders>
          </w:tcPr>
          <w:p w:rsidR="003D35A1" w:rsidRPr="00CF5927" w:rsidRDefault="00CF5927" w:rsidP="00792102">
            <w:pPr>
              <w:pStyle w:val="ConsPlusNormal"/>
              <w:jc w:val="center"/>
            </w:pPr>
            <w:r w:rsidRPr="00CF5927">
              <w:t>20.41</w:t>
            </w:r>
          </w:p>
        </w:tc>
        <w:tc>
          <w:tcPr>
            <w:tcW w:w="963" w:type="dxa"/>
            <w:gridSpan w:val="2"/>
            <w:tcBorders>
              <w:top w:val="single" w:sz="4" w:space="0" w:color="auto"/>
              <w:left w:val="single" w:sz="4" w:space="0" w:color="auto"/>
              <w:bottom w:val="single" w:sz="4" w:space="0" w:color="auto"/>
              <w:right w:val="single" w:sz="4" w:space="0" w:color="auto"/>
            </w:tcBorders>
          </w:tcPr>
          <w:p w:rsidR="003D35A1" w:rsidRPr="00CF5927" w:rsidRDefault="00CF5927" w:rsidP="00792102">
            <w:pPr>
              <w:pStyle w:val="ConsPlusNormal"/>
              <w:jc w:val="center"/>
            </w:pPr>
            <w:r w:rsidRPr="00CF5927">
              <w:t>20.41.3</w:t>
            </w:r>
          </w:p>
        </w:tc>
        <w:tc>
          <w:tcPr>
            <w:tcW w:w="1483" w:type="dxa"/>
            <w:tcBorders>
              <w:top w:val="single" w:sz="4" w:space="0" w:color="auto"/>
              <w:left w:val="single" w:sz="4" w:space="0" w:color="auto"/>
              <w:bottom w:val="single" w:sz="4" w:space="0" w:color="auto"/>
              <w:right w:val="single" w:sz="4" w:space="0" w:color="auto"/>
            </w:tcBorders>
          </w:tcPr>
          <w:p w:rsidR="003D35A1" w:rsidRDefault="003D35A1" w:rsidP="00792102">
            <w:pPr>
              <w:pStyle w:val="ConsPlusNormal"/>
              <w:jc w:val="center"/>
            </w:pPr>
            <w:r>
              <w:t>Поставка моющих и чистящих средств</w:t>
            </w:r>
          </w:p>
        </w:tc>
        <w:tc>
          <w:tcPr>
            <w:tcW w:w="1252" w:type="dxa"/>
            <w:tcBorders>
              <w:top w:val="single" w:sz="4" w:space="0" w:color="auto"/>
              <w:left w:val="single" w:sz="4" w:space="0" w:color="auto"/>
              <w:bottom w:val="single" w:sz="4" w:space="0" w:color="auto"/>
              <w:right w:val="single" w:sz="4" w:space="0" w:color="auto"/>
            </w:tcBorders>
          </w:tcPr>
          <w:p w:rsidR="003D35A1" w:rsidRDefault="003D35A1" w:rsidP="008618FE">
            <w:pPr>
              <w:jc w:val="center"/>
            </w:pPr>
            <w:r w:rsidRPr="007954D6">
              <w:t>Согласно ТЗ</w:t>
            </w:r>
          </w:p>
        </w:tc>
        <w:tc>
          <w:tcPr>
            <w:tcW w:w="811" w:type="dxa"/>
            <w:gridSpan w:val="2"/>
            <w:tcBorders>
              <w:top w:val="single" w:sz="4" w:space="0" w:color="auto"/>
              <w:left w:val="single" w:sz="4" w:space="0" w:color="auto"/>
              <w:bottom w:val="single" w:sz="4" w:space="0" w:color="auto"/>
              <w:right w:val="single" w:sz="4" w:space="0" w:color="auto"/>
            </w:tcBorders>
          </w:tcPr>
          <w:p w:rsidR="003D35A1" w:rsidRPr="00D66388" w:rsidRDefault="003D35A1" w:rsidP="00E64E4D">
            <w:pPr>
              <w:pStyle w:val="ConsPlusNormal"/>
              <w:jc w:val="center"/>
            </w:pPr>
            <w:r w:rsidRPr="00D66388">
              <w:t>796</w:t>
            </w:r>
            <w:r>
              <w:t>,</w:t>
            </w:r>
          </w:p>
          <w:p w:rsidR="003D35A1" w:rsidRPr="00D66388" w:rsidRDefault="003D35A1" w:rsidP="00E64E4D">
            <w:pPr>
              <w:pStyle w:val="ConsPlusNormal"/>
              <w:jc w:val="center"/>
            </w:pPr>
            <w:r w:rsidRPr="00D66388">
              <w:t>112</w:t>
            </w:r>
          </w:p>
        </w:tc>
        <w:tc>
          <w:tcPr>
            <w:tcW w:w="900" w:type="dxa"/>
            <w:gridSpan w:val="2"/>
            <w:tcBorders>
              <w:top w:val="single" w:sz="4" w:space="0" w:color="auto"/>
              <w:left w:val="single" w:sz="4" w:space="0" w:color="auto"/>
              <w:bottom w:val="single" w:sz="4" w:space="0" w:color="auto"/>
              <w:right w:val="single" w:sz="4" w:space="0" w:color="auto"/>
            </w:tcBorders>
          </w:tcPr>
          <w:p w:rsidR="003D35A1" w:rsidRPr="00D66388" w:rsidRDefault="003D35A1" w:rsidP="00E64E4D">
            <w:pPr>
              <w:pStyle w:val="ConsPlusNormal"/>
              <w:jc w:val="center"/>
            </w:pPr>
            <w:r w:rsidRPr="00D66388">
              <w:t>Штука</w:t>
            </w:r>
            <w:r>
              <w:t>,</w:t>
            </w:r>
          </w:p>
          <w:p w:rsidR="003D35A1" w:rsidRPr="00D66388" w:rsidRDefault="003D35A1" w:rsidP="00E64E4D">
            <w:pPr>
              <w:pStyle w:val="ConsPlusNormal"/>
              <w:jc w:val="center"/>
            </w:pPr>
            <w:r w:rsidRPr="00D66388">
              <w:t xml:space="preserve">Литр, кубический дециметр </w:t>
            </w:r>
          </w:p>
        </w:tc>
        <w:tc>
          <w:tcPr>
            <w:tcW w:w="1286" w:type="dxa"/>
            <w:gridSpan w:val="2"/>
            <w:tcBorders>
              <w:top w:val="single" w:sz="4" w:space="0" w:color="auto"/>
              <w:left w:val="single" w:sz="4" w:space="0" w:color="auto"/>
              <w:bottom w:val="single" w:sz="4" w:space="0" w:color="auto"/>
              <w:right w:val="single" w:sz="4" w:space="0" w:color="auto"/>
            </w:tcBorders>
          </w:tcPr>
          <w:p w:rsidR="003D35A1" w:rsidRPr="00EF5074" w:rsidRDefault="00EF5074" w:rsidP="00C8114E">
            <w:pPr>
              <w:pStyle w:val="ConsPlusNormal"/>
              <w:jc w:val="center"/>
            </w:pPr>
            <w:r w:rsidRPr="00EF5074">
              <w:t>1161</w:t>
            </w:r>
          </w:p>
          <w:p w:rsidR="00EF5074" w:rsidRPr="000C7D9F" w:rsidRDefault="00EF5074" w:rsidP="00C8114E">
            <w:pPr>
              <w:pStyle w:val="ConsPlusNormal"/>
              <w:jc w:val="center"/>
              <w:rPr>
                <w:color w:val="FF0000"/>
              </w:rPr>
            </w:pPr>
            <w:r w:rsidRPr="00EF5074">
              <w:t>1754</w:t>
            </w:r>
          </w:p>
        </w:tc>
        <w:tc>
          <w:tcPr>
            <w:tcW w:w="915" w:type="dxa"/>
            <w:gridSpan w:val="2"/>
            <w:tcBorders>
              <w:top w:val="single" w:sz="4" w:space="0" w:color="auto"/>
              <w:left w:val="single" w:sz="4" w:space="0" w:color="auto"/>
              <w:bottom w:val="single" w:sz="4" w:space="0" w:color="auto"/>
              <w:right w:val="single" w:sz="4" w:space="0" w:color="auto"/>
            </w:tcBorders>
          </w:tcPr>
          <w:p w:rsidR="003D35A1" w:rsidRPr="00460B44" w:rsidRDefault="003D35A1" w:rsidP="00792102">
            <w:pPr>
              <w:pStyle w:val="ConsPlusNormal"/>
              <w:jc w:val="center"/>
            </w:pPr>
            <w:r w:rsidRPr="00460B44">
              <w:t>71401372000</w:t>
            </w:r>
          </w:p>
        </w:tc>
        <w:tc>
          <w:tcPr>
            <w:tcW w:w="1080"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792102">
            <w:pPr>
              <w:rPr>
                <w:rFonts w:ascii="Arial" w:hAnsi="Arial" w:cs="Arial"/>
                <w:color w:val="FF0000"/>
                <w:sz w:val="20"/>
                <w:szCs w:val="20"/>
              </w:rPr>
            </w:pPr>
            <w:r w:rsidRPr="000C7D9F">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3D35A1" w:rsidRDefault="0019461A" w:rsidP="00792102">
            <w:pPr>
              <w:pStyle w:val="ConsPlusNormal"/>
              <w:jc w:val="center"/>
            </w:pPr>
            <w:r>
              <w:t>90 000,00</w:t>
            </w:r>
          </w:p>
        </w:tc>
        <w:tc>
          <w:tcPr>
            <w:tcW w:w="1395" w:type="dxa"/>
            <w:gridSpan w:val="2"/>
            <w:tcBorders>
              <w:top w:val="single" w:sz="4" w:space="0" w:color="auto"/>
              <w:left w:val="single" w:sz="4" w:space="0" w:color="auto"/>
              <w:bottom w:val="single" w:sz="4" w:space="0" w:color="auto"/>
              <w:right w:val="single" w:sz="4" w:space="0" w:color="auto"/>
            </w:tcBorders>
          </w:tcPr>
          <w:p w:rsidR="003D35A1" w:rsidRPr="000C7D9F" w:rsidRDefault="0094102D" w:rsidP="00792102">
            <w:pPr>
              <w:pStyle w:val="ConsPlusNormal"/>
              <w:jc w:val="center"/>
              <w:rPr>
                <w:color w:val="FF0000"/>
              </w:rPr>
            </w:pPr>
            <w:r w:rsidRPr="0094102D">
              <w:t>Сентябрь, 2019</w:t>
            </w:r>
          </w:p>
        </w:tc>
        <w:tc>
          <w:tcPr>
            <w:tcW w:w="1020"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792102">
            <w:pPr>
              <w:pStyle w:val="ConsPlusNormal"/>
              <w:jc w:val="center"/>
              <w:rPr>
                <w:color w:val="FF0000"/>
              </w:rPr>
            </w:pPr>
            <w:r w:rsidRPr="002C1C11">
              <w:t>Декабрь, 2019</w:t>
            </w:r>
          </w:p>
        </w:tc>
        <w:tc>
          <w:tcPr>
            <w:tcW w:w="921" w:type="dxa"/>
            <w:gridSpan w:val="3"/>
            <w:tcBorders>
              <w:top w:val="single" w:sz="4" w:space="0" w:color="auto"/>
              <w:left w:val="single" w:sz="4" w:space="0" w:color="auto"/>
              <w:bottom w:val="single" w:sz="4" w:space="0" w:color="auto"/>
              <w:right w:val="single" w:sz="4" w:space="0" w:color="auto"/>
            </w:tcBorders>
          </w:tcPr>
          <w:p w:rsidR="003D35A1" w:rsidRPr="000C7D9F" w:rsidRDefault="003D35A1" w:rsidP="00792102">
            <w:pPr>
              <w:pStyle w:val="ConsPlusNormal"/>
              <w:jc w:val="center"/>
            </w:pPr>
            <w:r w:rsidRPr="000C7D9F">
              <w:t>Электронный аукцион</w:t>
            </w:r>
          </w:p>
        </w:tc>
        <w:tc>
          <w:tcPr>
            <w:tcW w:w="1156"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792102">
            <w:pPr>
              <w:pStyle w:val="ConsPlusNormal"/>
              <w:jc w:val="center"/>
            </w:pPr>
            <w:r w:rsidRPr="000C7D9F">
              <w:t>Да</w:t>
            </w:r>
          </w:p>
        </w:tc>
      </w:tr>
      <w:tr w:rsidR="0094102D" w:rsidRPr="000C7D9F" w:rsidTr="00EC68C5">
        <w:trPr>
          <w:gridAfter w:val="4"/>
          <w:wAfter w:w="3468" w:type="dxa"/>
          <w:trHeight w:val="230"/>
        </w:trPr>
        <w:tc>
          <w:tcPr>
            <w:tcW w:w="707" w:type="dxa"/>
            <w:tcBorders>
              <w:top w:val="single" w:sz="4" w:space="0" w:color="auto"/>
              <w:left w:val="single" w:sz="4" w:space="0" w:color="auto"/>
              <w:bottom w:val="single" w:sz="4" w:space="0" w:color="auto"/>
              <w:right w:val="single" w:sz="4" w:space="0" w:color="auto"/>
            </w:tcBorders>
          </w:tcPr>
          <w:p w:rsidR="0094102D" w:rsidRDefault="0094102D" w:rsidP="00792102">
            <w:pPr>
              <w:pStyle w:val="ConsPlusNormal"/>
              <w:jc w:val="center"/>
            </w:pPr>
            <w:r>
              <w:t>3</w:t>
            </w:r>
          </w:p>
        </w:tc>
        <w:tc>
          <w:tcPr>
            <w:tcW w:w="1100" w:type="dxa"/>
            <w:gridSpan w:val="2"/>
            <w:tcBorders>
              <w:top w:val="single" w:sz="4" w:space="0" w:color="auto"/>
              <w:left w:val="single" w:sz="4" w:space="0" w:color="auto"/>
              <w:bottom w:val="single" w:sz="4" w:space="0" w:color="auto"/>
              <w:right w:val="single" w:sz="4" w:space="0" w:color="auto"/>
            </w:tcBorders>
          </w:tcPr>
          <w:p w:rsidR="0094102D" w:rsidRPr="00CF5927" w:rsidRDefault="0094102D" w:rsidP="00792102">
            <w:pPr>
              <w:pStyle w:val="ConsPlusNormal"/>
              <w:jc w:val="center"/>
            </w:pPr>
            <w:r>
              <w:t>86.90</w:t>
            </w:r>
          </w:p>
        </w:tc>
        <w:tc>
          <w:tcPr>
            <w:tcW w:w="963" w:type="dxa"/>
            <w:gridSpan w:val="2"/>
            <w:tcBorders>
              <w:top w:val="single" w:sz="4" w:space="0" w:color="auto"/>
              <w:left w:val="single" w:sz="4" w:space="0" w:color="auto"/>
              <w:bottom w:val="single" w:sz="4" w:space="0" w:color="auto"/>
              <w:right w:val="single" w:sz="4" w:space="0" w:color="auto"/>
            </w:tcBorders>
          </w:tcPr>
          <w:p w:rsidR="0094102D" w:rsidRPr="00CF5927" w:rsidRDefault="0094102D" w:rsidP="00792102">
            <w:pPr>
              <w:pStyle w:val="ConsPlusNormal"/>
              <w:jc w:val="center"/>
            </w:pPr>
            <w:r>
              <w:t>86.90.1</w:t>
            </w:r>
          </w:p>
        </w:tc>
        <w:tc>
          <w:tcPr>
            <w:tcW w:w="1483" w:type="dxa"/>
            <w:tcBorders>
              <w:top w:val="single" w:sz="4" w:space="0" w:color="auto"/>
              <w:left w:val="single" w:sz="4" w:space="0" w:color="auto"/>
              <w:bottom w:val="single" w:sz="4" w:space="0" w:color="auto"/>
              <w:right w:val="single" w:sz="4" w:space="0" w:color="auto"/>
            </w:tcBorders>
          </w:tcPr>
          <w:p w:rsidR="0094102D" w:rsidRDefault="0094102D" w:rsidP="00792102">
            <w:pPr>
              <w:pStyle w:val="ConsPlusNormal"/>
              <w:jc w:val="center"/>
            </w:pPr>
            <w:r>
              <w:t xml:space="preserve">Оказание услуг по </w:t>
            </w:r>
            <w:r w:rsidR="00EC68C5">
              <w:t xml:space="preserve">проведению </w:t>
            </w:r>
            <w:r w:rsidR="00EC68C5">
              <w:lastRenderedPageBreak/>
              <w:t>обязательного медосмотра</w:t>
            </w:r>
          </w:p>
        </w:tc>
        <w:tc>
          <w:tcPr>
            <w:tcW w:w="1252" w:type="dxa"/>
            <w:tcBorders>
              <w:top w:val="single" w:sz="4" w:space="0" w:color="auto"/>
              <w:left w:val="single" w:sz="4" w:space="0" w:color="auto"/>
              <w:bottom w:val="single" w:sz="4" w:space="0" w:color="auto"/>
              <w:right w:val="single" w:sz="4" w:space="0" w:color="auto"/>
            </w:tcBorders>
          </w:tcPr>
          <w:p w:rsidR="0094102D" w:rsidRPr="007954D6" w:rsidRDefault="0094102D" w:rsidP="008618FE">
            <w:pPr>
              <w:jc w:val="center"/>
            </w:pPr>
            <w:r w:rsidRPr="007954D6">
              <w:lastRenderedPageBreak/>
              <w:t>Согласно ТЗ</w:t>
            </w:r>
          </w:p>
        </w:tc>
        <w:tc>
          <w:tcPr>
            <w:tcW w:w="811" w:type="dxa"/>
            <w:gridSpan w:val="2"/>
            <w:tcBorders>
              <w:top w:val="single" w:sz="4" w:space="0" w:color="auto"/>
              <w:left w:val="single" w:sz="4" w:space="0" w:color="auto"/>
              <w:bottom w:val="single" w:sz="4" w:space="0" w:color="auto"/>
              <w:right w:val="single" w:sz="4" w:space="0" w:color="auto"/>
            </w:tcBorders>
          </w:tcPr>
          <w:p w:rsidR="0094102D" w:rsidRPr="00440BA6" w:rsidRDefault="0094102D" w:rsidP="0094102D">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94102D" w:rsidRPr="00440BA6" w:rsidRDefault="0094102D" w:rsidP="0094102D">
            <w:pPr>
              <w:pStyle w:val="ConsPlusNormal"/>
              <w:jc w:val="center"/>
            </w:pPr>
            <w:r w:rsidRPr="00440BA6">
              <w:t>Условная единиц</w:t>
            </w:r>
            <w:r w:rsidRPr="00440BA6">
              <w:lastRenderedPageBreak/>
              <w:t xml:space="preserve">а </w:t>
            </w:r>
          </w:p>
        </w:tc>
        <w:tc>
          <w:tcPr>
            <w:tcW w:w="1286" w:type="dxa"/>
            <w:gridSpan w:val="2"/>
            <w:tcBorders>
              <w:top w:val="single" w:sz="4" w:space="0" w:color="auto"/>
              <w:left w:val="single" w:sz="4" w:space="0" w:color="auto"/>
              <w:bottom w:val="single" w:sz="4" w:space="0" w:color="auto"/>
              <w:right w:val="single" w:sz="4" w:space="0" w:color="auto"/>
            </w:tcBorders>
          </w:tcPr>
          <w:p w:rsidR="0094102D" w:rsidRPr="00440BA6" w:rsidRDefault="0094102D" w:rsidP="0094102D">
            <w:pPr>
              <w:pStyle w:val="ConsPlusNormal"/>
              <w:jc w:val="center"/>
            </w:pPr>
            <w:r w:rsidRPr="00440BA6">
              <w:lastRenderedPageBreak/>
              <w:t>1</w:t>
            </w:r>
          </w:p>
        </w:tc>
        <w:tc>
          <w:tcPr>
            <w:tcW w:w="915" w:type="dxa"/>
            <w:gridSpan w:val="2"/>
            <w:tcBorders>
              <w:top w:val="single" w:sz="4" w:space="0" w:color="auto"/>
              <w:left w:val="single" w:sz="4" w:space="0" w:color="auto"/>
              <w:bottom w:val="single" w:sz="4" w:space="0" w:color="auto"/>
              <w:right w:val="single" w:sz="4" w:space="0" w:color="auto"/>
            </w:tcBorders>
          </w:tcPr>
          <w:p w:rsidR="0094102D" w:rsidRPr="00460B44" w:rsidRDefault="0094102D" w:rsidP="0094102D">
            <w:pPr>
              <w:pStyle w:val="ConsPlusNormal"/>
              <w:jc w:val="center"/>
            </w:pPr>
            <w:r w:rsidRPr="00460B44">
              <w:t>71401372000</w:t>
            </w:r>
          </w:p>
        </w:tc>
        <w:tc>
          <w:tcPr>
            <w:tcW w:w="1080" w:type="dxa"/>
            <w:gridSpan w:val="2"/>
            <w:tcBorders>
              <w:top w:val="single" w:sz="4" w:space="0" w:color="auto"/>
              <w:left w:val="single" w:sz="4" w:space="0" w:color="auto"/>
              <w:bottom w:val="single" w:sz="4" w:space="0" w:color="auto"/>
              <w:right w:val="single" w:sz="4" w:space="0" w:color="auto"/>
            </w:tcBorders>
          </w:tcPr>
          <w:p w:rsidR="0094102D" w:rsidRPr="000C7D9F" w:rsidRDefault="0094102D" w:rsidP="0094102D">
            <w:pPr>
              <w:rPr>
                <w:rFonts w:ascii="Arial" w:hAnsi="Arial" w:cs="Arial"/>
                <w:color w:val="FF0000"/>
                <w:sz w:val="20"/>
                <w:szCs w:val="20"/>
              </w:rPr>
            </w:pPr>
            <w:r w:rsidRPr="000C7D9F">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94102D" w:rsidRDefault="0094102D" w:rsidP="00792102">
            <w:pPr>
              <w:pStyle w:val="ConsPlusNormal"/>
              <w:jc w:val="center"/>
            </w:pPr>
            <w:r>
              <w:t>240 000,00</w:t>
            </w:r>
          </w:p>
        </w:tc>
        <w:tc>
          <w:tcPr>
            <w:tcW w:w="1395" w:type="dxa"/>
            <w:gridSpan w:val="2"/>
            <w:tcBorders>
              <w:top w:val="single" w:sz="4" w:space="0" w:color="auto"/>
              <w:left w:val="single" w:sz="4" w:space="0" w:color="auto"/>
              <w:bottom w:val="single" w:sz="4" w:space="0" w:color="auto"/>
              <w:right w:val="single" w:sz="4" w:space="0" w:color="auto"/>
            </w:tcBorders>
          </w:tcPr>
          <w:p w:rsidR="0094102D" w:rsidRPr="000C7D9F" w:rsidRDefault="0094102D" w:rsidP="0094102D">
            <w:pPr>
              <w:pStyle w:val="ConsPlusNormal"/>
              <w:jc w:val="center"/>
              <w:rPr>
                <w:color w:val="FF0000"/>
              </w:rPr>
            </w:pPr>
            <w:r w:rsidRPr="0094102D">
              <w:t>Сентябрь, 2019</w:t>
            </w:r>
          </w:p>
        </w:tc>
        <w:tc>
          <w:tcPr>
            <w:tcW w:w="1020" w:type="dxa"/>
            <w:gridSpan w:val="2"/>
            <w:tcBorders>
              <w:top w:val="single" w:sz="4" w:space="0" w:color="auto"/>
              <w:left w:val="single" w:sz="4" w:space="0" w:color="auto"/>
              <w:bottom w:val="single" w:sz="4" w:space="0" w:color="auto"/>
              <w:right w:val="single" w:sz="4" w:space="0" w:color="auto"/>
            </w:tcBorders>
          </w:tcPr>
          <w:p w:rsidR="0094102D" w:rsidRPr="000C7D9F" w:rsidRDefault="0094102D" w:rsidP="0094102D">
            <w:pPr>
              <w:pStyle w:val="ConsPlusNormal"/>
              <w:jc w:val="center"/>
              <w:rPr>
                <w:color w:val="FF0000"/>
              </w:rPr>
            </w:pPr>
            <w:r w:rsidRPr="002C1C11">
              <w:t>Декабрь, 2019</w:t>
            </w:r>
          </w:p>
        </w:tc>
        <w:tc>
          <w:tcPr>
            <w:tcW w:w="921" w:type="dxa"/>
            <w:gridSpan w:val="3"/>
            <w:tcBorders>
              <w:top w:val="single" w:sz="4" w:space="0" w:color="auto"/>
              <w:left w:val="single" w:sz="4" w:space="0" w:color="auto"/>
              <w:bottom w:val="single" w:sz="4" w:space="0" w:color="auto"/>
              <w:right w:val="single" w:sz="4" w:space="0" w:color="auto"/>
            </w:tcBorders>
          </w:tcPr>
          <w:p w:rsidR="0094102D" w:rsidRPr="000C7D9F" w:rsidRDefault="0094102D" w:rsidP="0094102D">
            <w:pPr>
              <w:pStyle w:val="ConsPlusNormal"/>
              <w:jc w:val="center"/>
            </w:pPr>
            <w:r w:rsidRPr="000C7D9F">
              <w:t>Электронный аукцион</w:t>
            </w:r>
          </w:p>
        </w:tc>
        <w:tc>
          <w:tcPr>
            <w:tcW w:w="1156" w:type="dxa"/>
            <w:gridSpan w:val="2"/>
            <w:tcBorders>
              <w:top w:val="single" w:sz="4" w:space="0" w:color="auto"/>
              <w:left w:val="single" w:sz="4" w:space="0" w:color="auto"/>
              <w:bottom w:val="single" w:sz="4" w:space="0" w:color="auto"/>
              <w:right w:val="single" w:sz="4" w:space="0" w:color="auto"/>
            </w:tcBorders>
          </w:tcPr>
          <w:p w:rsidR="0094102D" w:rsidRPr="000C7D9F" w:rsidRDefault="0094102D" w:rsidP="0094102D">
            <w:pPr>
              <w:pStyle w:val="ConsPlusNormal"/>
              <w:jc w:val="center"/>
            </w:pPr>
            <w:r w:rsidRPr="000C7D9F">
              <w:t>Да</w:t>
            </w:r>
          </w:p>
        </w:tc>
      </w:tr>
      <w:tr w:rsidR="009B5AFD" w:rsidRPr="000C7D9F" w:rsidTr="00EC68C5">
        <w:trPr>
          <w:gridAfter w:val="4"/>
          <w:wAfter w:w="3468" w:type="dxa"/>
          <w:trHeight w:val="230"/>
        </w:trPr>
        <w:tc>
          <w:tcPr>
            <w:tcW w:w="707" w:type="dxa"/>
            <w:tcBorders>
              <w:top w:val="single" w:sz="4" w:space="0" w:color="auto"/>
              <w:left w:val="single" w:sz="4" w:space="0" w:color="auto"/>
              <w:bottom w:val="single" w:sz="4" w:space="0" w:color="auto"/>
              <w:right w:val="single" w:sz="4" w:space="0" w:color="auto"/>
            </w:tcBorders>
          </w:tcPr>
          <w:p w:rsidR="009B5AFD" w:rsidRDefault="009B5AFD" w:rsidP="00792102">
            <w:pPr>
              <w:pStyle w:val="ConsPlusNormal"/>
              <w:jc w:val="center"/>
            </w:pPr>
            <w:r>
              <w:lastRenderedPageBreak/>
              <w:t>4</w:t>
            </w:r>
          </w:p>
        </w:tc>
        <w:tc>
          <w:tcPr>
            <w:tcW w:w="1100" w:type="dxa"/>
            <w:gridSpan w:val="2"/>
            <w:tcBorders>
              <w:top w:val="single" w:sz="4" w:space="0" w:color="auto"/>
              <w:left w:val="single" w:sz="4" w:space="0" w:color="auto"/>
              <w:bottom w:val="single" w:sz="4" w:space="0" w:color="auto"/>
              <w:right w:val="single" w:sz="4" w:space="0" w:color="auto"/>
            </w:tcBorders>
          </w:tcPr>
          <w:p w:rsidR="009B5AFD" w:rsidRDefault="009B5AFD" w:rsidP="00792102">
            <w:pPr>
              <w:pStyle w:val="ConsPlusNormal"/>
              <w:jc w:val="center"/>
            </w:pPr>
            <w:r>
              <w:t>26.20</w:t>
            </w:r>
          </w:p>
        </w:tc>
        <w:tc>
          <w:tcPr>
            <w:tcW w:w="963" w:type="dxa"/>
            <w:gridSpan w:val="2"/>
            <w:tcBorders>
              <w:top w:val="single" w:sz="4" w:space="0" w:color="auto"/>
              <w:left w:val="single" w:sz="4" w:space="0" w:color="auto"/>
              <w:bottom w:val="single" w:sz="4" w:space="0" w:color="auto"/>
              <w:right w:val="single" w:sz="4" w:space="0" w:color="auto"/>
            </w:tcBorders>
          </w:tcPr>
          <w:p w:rsidR="009B5AFD" w:rsidRDefault="00EC68C5" w:rsidP="00792102">
            <w:pPr>
              <w:pStyle w:val="ConsPlusNormal"/>
              <w:jc w:val="center"/>
            </w:pPr>
            <w:r>
              <w:t>26.20.3</w:t>
            </w:r>
          </w:p>
        </w:tc>
        <w:tc>
          <w:tcPr>
            <w:tcW w:w="1483" w:type="dxa"/>
            <w:tcBorders>
              <w:top w:val="single" w:sz="4" w:space="0" w:color="auto"/>
              <w:left w:val="single" w:sz="4" w:space="0" w:color="auto"/>
              <w:bottom w:val="single" w:sz="4" w:space="0" w:color="auto"/>
              <w:right w:val="single" w:sz="4" w:space="0" w:color="auto"/>
            </w:tcBorders>
          </w:tcPr>
          <w:p w:rsidR="009B5AFD" w:rsidRDefault="00EC68C5" w:rsidP="00792102">
            <w:pPr>
              <w:pStyle w:val="ConsPlusNormal"/>
              <w:jc w:val="center"/>
            </w:pPr>
            <w:r>
              <w:t>Поставка серверного оборудования</w:t>
            </w:r>
          </w:p>
        </w:tc>
        <w:tc>
          <w:tcPr>
            <w:tcW w:w="1252" w:type="dxa"/>
            <w:tcBorders>
              <w:top w:val="single" w:sz="4" w:space="0" w:color="auto"/>
              <w:left w:val="single" w:sz="4" w:space="0" w:color="auto"/>
              <w:bottom w:val="single" w:sz="4" w:space="0" w:color="auto"/>
              <w:right w:val="single" w:sz="4" w:space="0" w:color="auto"/>
            </w:tcBorders>
          </w:tcPr>
          <w:p w:rsidR="009B5AFD" w:rsidRPr="007954D6" w:rsidRDefault="009B5AFD" w:rsidP="008618FE">
            <w:pPr>
              <w:jc w:val="center"/>
            </w:pPr>
            <w:r w:rsidRPr="007954D6">
              <w:t>Согласно ТЗ</w:t>
            </w:r>
          </w:p>
        </w:tc>
        <w:tc>
          <w:tcPr>
            <w:tcW w:w="811" w:type="dxa"/>
            <w:gridSpan w:val="2"/>
            <w:tcBorders>
              <w:top w:val="single" w:sz="4" w:space="0" w:color="auto"/>
              <w:left w:val="single" w:sz="4" w:space="0" w:color="auto"/>
              <w:bottom w:val="single" w:sz="4" w:space="0" w:color="auto"/>
              <w:right w:val="single" w:sz="4" w:space="0" w:color="auto"/>
            </w:tcBorders>
          </w:tcPr>
          <w:p w:rsidR="009B5AFD" w:rsidRDefault="009B5AFD" w:rsidP="004B36BB">
            <w:pPr>
              <w:pStyle w:val="ConsPlusNormal"/>
              <w:jc w:val="center"/>
            </w:pPr>
            <w:r>
              <w:t>796</w:t>
            </w:r>
          </w:p>
        </w:tc>
        <w:tc>
          <w:tcPr>
            <w:tcW w:w="900" w:type="dxa"/>
            <w:gridSpan w:val="2"/>
            <w:tcBorders>
              <w:top w:val="single" w:sz="4" w:space="0" w:color="auto"/>
              <w:left w:val="single" w:sz="4" w:space="0" w:color="auto"/>
              <w:bottom w:val="single" w:sz="4" w:space="0" w:color="auto"/>
              <w:right w:val="single" w:sz="4" w:space="0" w:color="auto"/>
            </w:tcBorders>
          </w:tcPr>
          <w:p w:rsidR="009B5AFD" w:rsidRDefault="009B5AFD" w:rsidP="004B36BB">
            <w:pPr>
              <w:pStyle w:val="ConsPlusNormal"/>
              <w:jc w:val="center"/>
            </w:pPr>
            <w:r>
              <w:t xml:space="preserve">Штука </w:t>
            </w:r>
          </w:p>
        </w:tc>
        <w:tc>
          <w:tcPr>
            <w:tcW w:w="1286" w:type="dxa"/>
            <w:gridSpan w:val="2"/>
            <w:tcBorders>
              <w:top w:val="single" w:sz="4" w:space="0" w:color="auto"/>
              <w:left w:val="single" w:sz="4" w:space="0" w:color="auto"/>
              <w:bottom w:val="single" w:sz="4" w:space="0" w:color="auto"/>
              <w:right w:val="single" w:sz="4" w:space="0" w:color="auto"/>
            </w:tcBorders>
          </w:tcPr>
          <w:p w:rsidR="009B5AFD" w:rsidRPr="000C7D9F" w:rsidRDefault="009B5AFD" w:rsidP="004B36BB">
            <w:pPr>
              <w:pStyle w:val="ConsPlusNormal"/>
              <w:jc w:val="center"/>
              <w:rPr>
                <w:color w:val="FF0000"/>
              </w:rPr>
            </w:pPr>
            <w:r w:rsidRPr="009B5AFD">
              <w:t>1</w:t>
            </w:r>
          </w:p>
        </w:tc>
        <w:tc>
          <w:tcPr>
            <w:tcW w:w="915" w:type="dxa"/>
            <w:gridSpan w:val="2"/>
            <w:tcBorders>
              <w:top w:val="single" w:sz="4" w:space="0" w:color="auto"/>
              <w:left w:val="single" w:sz="4" w:space="0" w:color="auto"/>
              <w:bottom w:val="single" w:sz="4" w:space="0" w:color="auto"/>
              <w:right w:val="single" w:sz="4" w:space="0" w:color="auto"/>
            </w:tcBorders>
          </w:tcPr>
          <w:p w:rsidR="009B5AFD" w:rsidRPr="00460B44" w:rsidRDefault="009B5AFD" w:rsidP="004B36BB">
            <w:pPr>
              <w:pStyle w:val="ConsPlusNormal"/>
              <w:jc w:val="center"/>
            </w:pPr>
            <w:r w:rsidRPr="00460B44">
              <w:t>71401372000</w:t>
            </w:r>
          </w:p>
        </w:tc>
        <w:tc>
          <w:tcPr>
            <w:tcW w:w="1080" w:type="dxa"/>
            <w:gridSpan w:val="2"/>
            <w:tcBorders>
              <w:top w:val="single" w:sz="4" w:space="0" w:color="auto"/>
              <w:left w:val="single" w:sz="4" w:space="0" w:color="auto"/>
              <w:bottom w:val="single" w:sz="4" w:space="0" w:color="auto"/>
              <w:right w:val="single" w:sz="4" w:space="0" w:color="auto"/>
            </w:tcBorders>
          </w:tcPr>
          <w:p w:rsidR="009B5AFD" w:rsidRPr="000C7D9F" w:rsidRDefault="009B5AFD" w:rsidP="004B36BB">
            <w:pPr>
              <w:rPr>
                <w:rFonts w:ascii="Arial" w:hAnsi="Arial" w:cs="Arial"/>
                <w:color w:val="FF0000"/>
                <w:sz w:val="20"/>
                <w:szCs w:val="20"/>
              </w:rPr>
            </w:pPr>
            <w:r w:rsidRPr="000C7D9F">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9B5AFD" w:rsidRDefault="009B5AFD" w:rsidP="00792102">
            <w:pPr>
              <w:pStyle w:val="ConsPlusNormal"/>
              <w:jc w:val="center"/>
            </w:pPr>
            <w:r>
              <w:t>500 000,00</w:t>
            </w:r>
          </w:p>
        </w:tc>
        <w:tc>
          <w:tcPr>
            <w:tcW w:w="1395" w:type="dxa"/>
            <w:gridSpan w:val="2"/>
            <w:tcBorders>
              <w:top w:val="single" w:sz="4" w:space="0" w:color="auto"/>
              <w:left w:val="single" w:sz="4" w:space="0" w:color="auto"/>
              <w:bottom w:val="single" w:sz="4" w:space="0" w:color="auto"/>
              <w:right w:val="single" w:sz="4" w:space="0" w:color="auto"/>
            </w:tcBorders>
          </w:tcPr>
          <w:p w:rsidR="009B5AFD" w:rsidRPr="000C7D9F" w:rsidRDefault="009B5AFD" w:rsidP="004B36BB">
            <w:pPr>
              <w:pStyle w:val="ConsPlusNormal"/>
              <w:jc w:val="center"/>
              <w:rPr>
                <w:color w:val="FF0000"/>
              </w:rPr>
            </w:pPr>
            <w:r w:rsidRPr="0094102D">
              <w:t>Сентябрь, 2019</w:t>
            </w:r>
          </w:p>
        </w:tc>
        <w:tc>
          <w:tcPr>
            <w:tcW w:w="1020" w:type="dxa"/>
            <w:gridSpan w:val="2"/>
            <w:tcBorders>
              <w:top w:val="single" w:sz="4" w:space="0" w:color="auto"/>
              <w:left w:val="single" w:sz="4" w:space="0" w:color="auto"/>
              <w:bottom w:val="single" w:sz="4" w:space="0" w:color="auto"/>
              <w:right w:val="single" w:sz="4" w:space="0" w:color="auto"/>
            </w:tcBorders>
          </w:tcPr>
          <w:p w:rsidR="009B5AFD" w:rsidRPr="000C7D9F" w:rsidRDefault="009B5AFD" w:rsidP="004B36BB">
            <w:pPr>
              <w:pStyle w:val="ConsPlusNormal"/>
              <w:jc w:val="center"/>
              <w:rPr>
                <w:color w:val="FF0000"/>
              </w:rPr>
            </w:pPr>
            <w:r w:rsidRPr="002C1C11">
              <w:t>Декабрь, 2019</w:t>
            </w:r>
          </w:p>
        </w:tc>
        <w:tc>
          <w:tcPr>
            <w:tcW w:w="921" w:type="dxa"/>
            <w:gridSpan w:val="3"/>
            <w:tcBorders>
              <w:top w:val="single" w:sz="4" w:space="0" w:color="auto"/>
              <w:left w:val="single" w:sz="4" w:space="0" w:color="auto"/>
              <w:bottom w:val="single" w:sz="4" w:space="0" w:color="auto"/>
              <w:right w:val="single" w:sz="4" w:space="0" w:color="auto"/>
            </w:tcBorders>
          </w:tcPr>
          <w:p w:rsidR="009B5AFD" w:rsidRPr="000C7D9F" w:rsidRDefault="009B5AFD" w:rsidP="004B36BB">
            <w:pPr>
              <w:pStyle w:val="ConsPlusNormal"/>
              <w:jc w:val="center"/>
            </w:pPr>
            <w:r w:rsidRPr="000C7D9F">
              <w:t>Электронный аукцион</w:t>
            </w:r>
          </w:p>
        </w:tc>
        <w:tc>
          <w:tcPr>
            <w:tcW w:w="1156" w:type="dxa"/>
            <w:gridSpan w:val="2"/>
            <w:tcBorders>
              <w:top w:val="single" w:sz="4" w:space="0" w:color="auto"/>
              <w:left w:val="single" w:sz="4" w:space="0" w:color="auto"/>
              <w:bottom w:val="single" w:sz="4" w:space="0" w:color="auto"/>
              <w:right w:val="single" w:sz="4" w:space="0" w:color="auto"/>
            </w:tcBorders>
          </w:tcPr>
          <w:p w:rsidR="009B5AFD" w:rsidRPr="000C7D9F" w:rsidRDefault="009B5AFD" w:rsidP="004B36BB">
            <w:pPr>
              <w:pStyle w:val="ConsPlusNormal"/>
              <w:jc w:val="center"/>
            </w:pPr>
            <w:r w:rsidRPr="000C7D9F">
              <w:t>Да</w:t>
            </w:r>
          </w:p>
        </w:tc>
      </w:tr>
      <w:tr w:rsidR="003D35A1" w:rsidRPr="000C7D9F" w:rsidTr="00EC68C5">
        <w:trPr>
          <w:gridAfter w:val="4"/>
          <w:wAfter w:w="3468" w:type="dxa"/>
          <w:trHeight w:val="230"/>
        </w:trPr>
        <w:tc>
          <w:tcPr>
            <w:tcW w:w="16344" w:type="dxa"/>
            <w:gridSpan w:val="28"/>
            <w:tcBorders>
              <w:top w:val="single" w:sz="4" w:space="0" w:color="auto"/>
              <w:left w:val="single" w:sz="4" w:space="0" w:color="auto"/>
              <w:bottom w:val="single" w:sz="4" w:space="0" w:color="auto"/>
              <w:right w:val="single" w:sz="4" w:space="0" w:color="auto"/>
            </w:tcBorders>
          </w:tcPr>
          <w:p w:rsidR="003D35A1" w:rsidRPr="000C7D9F" w:rsidRDefault="003D35A1" w:rsidP="00C51834">
            <w:pPr>
              <w:pStyle w:val="ConsPlusNormal"/>
              <w:jc w:val="center"/>
              <w:rPr>
                <w:color w:val="FF0000"/>
              </w:rPr>
            </w:pPr>
            <w:r w:rsidRPr="003E61E8">
              <w:t>4 квартал 2019г.</w:t>
            </w:r>
          </w:p>
        </w:tc>
      </w:tr>
      <w:tr w:rsidR="003D35A1" w:rsidRPr="000C7D9F" w:rsidTr="00EC68C5">
        <w:trPr>
          <w:gridAfter w:val="4"/>
          <w:wAfter w:w="3468" w:type="dxa"/>
          <w:trHeight w:val="230"/>
        </w:trPr>
        <w:tc>
          <w:tcPr>
            <w:tcW w:w="707" w:type="dxa"/>
            <w:tcBorders>
              <w:top w:val="single" w:sz="4" w:space="0" w:color="auto"/>
              <w:left w:val="single" w:sz="4" w:space="0" w:color="auto"/>
              <w:bottom w:val="single" w:sz="4" w:space="0" w:color="auto"/>
              <w:right w:val="single" w:sz="4" w:space="0" w:color="auto"/>
            </w:tcBorders>
          </w:tcPr>
          <w:p w:rsidR="003D35A1" w:rsidRPr="00CE41AE" w:rsidRDefault="0094102D" w:rsidP="00C51834">
            <w:pPr>
              <w:pStyle w:val="ConsPlusNormal"/>
              <w:jc w:val="center"/>
            </w:pPr>
            <w:r>
              <w:t>5</w:t>
            </w:r>
          </w:p>
        </w:tc>
        <w:tc>
          <w:tcPr>
            <w:tcW w:w="110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rsidRPr="00440BA6">
              <w:t>80.10</w:t>
            </w:r>
          </w:p>
        </w:tc>
        <w:tc>
          <w:tcPr>
            <w:tcW w:w="963"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rsidRPr="00440BA6">
              <w:t>80.10.1</w:t>
            </w:r>
          </w:p>
        </w:tc>
        <w:tc>
          <w:tcPr>
            <w:tcW w:w="1483" w:type="dxa"/>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rsidRPr="00440BA6">
              <w:t>Оказание услуг по охране объекта</w:t>
            </w:r>
          </w:p>
        </w:tc>
        <w:tc>
          <w:tcPr>
            <w:tcW w:w="1252" w:type="dxa"/>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rsidRPr="00440BA6">
              <w:t>Согласно ТЗ</w:t>
            </w:r>
          </w:p>
        </w:tc>
        <w:tc>
          <w:tcPr>
            <w:tcW w:w="811"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rsidRPr="00440BA6">
              <w:t xml:space="preserve">Условная единица </w:t>
            </w:r>
          </w:p>
        </w:tc>
        <w:tc>
          <w:tcPr>
            <w:tcW w:w="1286"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rsidRPr="00440BA6">
              <w:t>1</w:t>
            </w:r>
          </w:p>
        </w:tc>
        <w:tc>
          <w:tcPr>
            <w:tcW w:w="915"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rsidRPr="00440BA6">
              <w:t>71401372000</w:t>
            </w:r>
          </w:p>
        </w:tc>
        <w:tc>
          <w:tcPr>
            <w:tcW w:w="108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rPr>
                <w:rFonts w:ascii="Arial" w:hAnsi="Arial" w:cs="Arial"/>
                <w:sz w:val="20"/>
                <w:szCs w:val="20"/>
              </w:rPr>
            </w:pPr>
            <w:r w:rsidRPr="00440BA6">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3D35A1" w:rsidRPr="00440BA6" w:rsidRDefault="00B31DD6" w:rsidP="00C51834">
            <w:pPr>
              <w:pStyle w:val="ConsPlusNormal"/>
              <w:jc w:val="center"/>
            </w:pPr>
            <w:r>
              <w:t>6 000 000,00</w:t>
            </w:r>
          </w:p>
        </w:tc>
        <w:tc>
          <w:tcPr>
            <w:tcW w:w="1395" w:type="dxa"/>
            <w:gridSpan w:val="2"/>
            <w:tcBorders>
              <w:top w:val="single" w:sz="4" w:space="0" w:color="auto"/>
              <w:left w:val="single" w:sz="4" w:space="0" w:color="auto"/>
              <w:bottom w:val="single" w:sz="4" w:space="0" w:color="auto"/>
              <w:right w:val="single" w:sz="4" w:space="0" w:color="auto"/>
            </w:tcBorders>
          </w:tcPr>
          <w:p w:rsidR="003D35A1" w:rsidRPr="00440BA6" w:rsidRDefault="0094102D" w:rsidP="00C51834">
            <w:pPr>
              <w:pStyle w:val="ConsPlusNormal"/>
              <w:jc w:val="center"/>
            </w:pPr>
            <w:r>
              <w:t>Октябрь</w:t>
            </w:r>
            <w:r w:rsidR="003D35A1" w:rsidRPr="00440BA6">
              <w:t xml:space="preserve">, </w:t>
            </w:r>
          </w:p>
          <w:p w:rsidR="003D35A1" w:rsidRPr="00440BA6" w:rsidRDefault="003D35A1" w:rsidP="00C51834">
            <w:pPr>
              <w:pStyle w:val="ConsPlusNormal"/>
              <w:jc w:val="center"/>
            </w:pPr>
            <w:r w:rsidRPr="00440BA6">
              <w:t>2019</w:t>
            </w:r>
          </w:p>
        </w:tc>
        <w:tc>
          <w:tcPr>
            <w:tcW w:w="102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rsidRPr="00440BA6">
              <w:t>Декабрь, 2020</w:t>
            </w:r>
          </w:p>
        </w:tc>
        <w:tc>
          <w:tcPr>
            <w:tcW w:w="921" w:type="dxa"/>
            <w:gridSpan w:val="3"/>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rsidRPr="00440BA6">
              <w:t xml:space="preserve">Электронный аукцион </w:t>
            </w:r>
          </w:p>
        </w:tc>
        <w:tc>
          <w:tcPr>
            <w:tcW w:w="1156"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rsidRPr="00440BA6">
              <w:t xml:space="preserve">Да </w:t>
            </w:r>
          </w:p>
        </w:tc>
      </w:tr>
      <w:tr w:rsidR="003D35A1" w:rsidRPr="000C7D9F" w:rsidTr="00EC68C5">
        <w:trPr>
          <w:gridAfter w:val="4"/>
          <w:wAfter w:w="3468" w:type="dxa"/>
          <w:trHeight w:val="230"/>
        </w:trPr>
        <w:tc>
          <w:tcPr>
            <w:tcW w:w="707" w:type="dxa"/>
            <w:tcBorders>
              <w:top w:val="single" w:sz="4" w:space="0" w:color="auto"/>
              <w:left w:val="single" w:sz="4" w:space="0" w:color="auto"/>
              <w:bottom w:val="single" w:sz="4" w:space="0" w:color="auto"/>
              <w:right w:val="single" w:sz="4" w:space="0" w:color="auto"/>
            </w:tcBorders>
          </w:tcPr>
          <w:p w:rsidR="003D35A1" w:rsidRPr="00CE41AE" w:rsidRDefault="0094102D" w:rsidP="00792102">
            <w:pPr>
              <w:pStyle w:val="ConsPlusNormal"/>
              <w:jc w:val="center"/>
            </w:pPr>
            <w:r>
              <w:t>6</w:t>
            </w:r>
          </w:p>
        </w:tc>
        <w:tc>
          <w:tcPr>
            <w:tcW w:w="1100" w:type="dxa"/>
            <w:gridSpan w:val="2"/>
            <w:tcBorders>
              <w:top w:val="single" w:sz="4" w:space="0" w:color="auto"/>
              <w:left w:val="single" w:sz="4" w:space="0" w:color="auto"/>
              <w:bottom w:val="single" w:sz="4" w:space="0" w:color="auto"/>
              <w:right w:val="single" w:sz="4" w:space="0" w:color="auto"/>
            </w:tcBorders>
          </w:tcPr>
          <w:p w:rsidR="003D35A1" w:rsidRPr="008A2A91" w:rsidRDefault="003D35A1" w:rsidP="00792102">
            <w:pPr>
              <w:pStyle w:val="ConsPlusNormal"/>
              <w:jc w:val="center"/>
            </w:pPr>
            <w:r w:rsidRPr="008A2A91">
              <w:t>19.20</w:t>
            </w:r>
          </w:p>
        </w:tc>
        <w:tc>
          <w:tcPr>
            <w:tcW w:w="963" w:type="dxa"/>
            <w:gridSpan w:val="2"/>
            <w:tcBorders>
              <w:top w:val="single" w:sz="4" w:space="0" w:color="auto"/>
              <w:left w:val="single" w:sz="4" w:space="0" w:color="auto"/>
              <w:bottom w:val="single" w:sz="4" w:space="0" w:color="auto"/>
              <w:right w:val="single" w:sz="4" w:space="0" w:color="auto"/>
            </w:tcBorders>
          </w:tcPr>
          <w:p w:rsidR="003D35A1" w:rsidRPr="008A2A91" w:rsidRDefault="003D35A1" w:rsidP="00792102">
            <w:pPr>
              <w:pStyle w:val="ConsPlusNormal"/>
              <w:jc w:val="center"/>
            </w:pPr>
            <w:r w:rsidRPr="008A2A91">
              <w:t>19.20.2</w:t>
            </w:r>
          </w:p>
        </w:tc>
        <w:tc>
          <w:tcPr>
            <w:tcW w:w="1483" w:type="dxa"/>
            <w:tcBorders>
              <w:top w:val="single" w:sz="4" w:space="0" w:color="auto"/>
              <w:left w:val="single" w:sz="4" w:space="0" w:color="auto"/>
              <w:bottom w:val="single" w:sz="4" w:space="0" w:color="auto"/>
              <w:right w:val="single" w:sz="4" w:space="0" w:color="auto"/>
            </w:tcBorders>
          </w:tcPr>
          <w:p w:rsidR="003D35A1" w:rsidRDefault="003D35A1" w:rsidP="00792102">
            <w:pPr>
              <w:pStyle w:val="ConsPlusNormal"/>
              <w:jc w:val="center"/>
            </w:pPr>
            <w:r>
              <w:t xml:space="preserve">Поставка нефтепродуктов </w:t>
            </w:r>
          </w:p>
        </w:tc>
        <w:tc>
          <w:tcPr>
            <w:tcW w:w="1252" w:type="dxa"/>
            <w:tcBorders>
              <w:top w:val="single" w:sz="4" w:space="0" w:color="auto"/>
              <w:left w:val="single" w:sz="4" w:space="0" w:color="auto"/>
              <w:bottom w:val="single" w:sz="4" w:space="0" w:color="auto"/>
              <w:right w:val="single" w:sz="4" w:space="0" w:color="auto"/>
            </w:tcBorders>
          </w:tcPr>
          <w:p w:rsidR="003D35A1" w:rsidRPr="000C7D9F" w:rsidRDefault="003D35A1" w:rsidP="00792102">
            <w:pPr>
              <w:pStyle w:val="ConsPlusNormal"/>
              <w:jc w:val="center"/>
              <w:rPr>
                <w:color w:val="FF0000"/>
              </w:rPr>
            </w:pPr>
            <w:r w:rsidRPr="002C1C11">
              <w:t>Согласно ТЗ</w:t>
            </w:r>
          </w:p>
        </w:tc>
        <w:tc>
          <w:tcPr>
            <w:tcW w:w="811"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792102">
            <w:pPr>
              <w:pStyle w:val="ConsPlusNormal"/>
              <w:jc w:val="center"/>
            </w:pPr>
            <w:r>
              <w:t>112</w:t>
            </w:r>
          </w:p>
        </w:tc>
        <w:tc>
          <w:tcPr>
            <w:tcW w:w="900" w:type="dxa"/>
            <w:gridSpan w:val="2"/>
            <w:tcBorders>
              <w:top w:val="single" w:sz="4" w:space="0" w:color="auto"/>
              <w:left w:val="single" w:sz="4" w:space="0" w:color="auto"/>
              <w:bottom w:val="single" w:sz="4" w:space="0" w:color="auto"/>
              <w:right w:val="single" w:sz="4" w:space="0" w:color="auto"/>
            </w:tcBorders>
          </w:tcPr>
          <w:p w:rsidR="003D35A1" w:rsidRDefault="003D35A1" w:rsidP="00792102">
            <w:pPr>
              <w:pStyle w:val="ConsPlusNormal"/>
              <w:jc w:val="center"/>
            </w:pPr>
            <w:r>
              <w:t>Литр, кубический дециметр</w:t>
            </w:r>
          </w:p>
        </w:tc>
        <w:tc>
          <w:tcPr>
            <w:tcW w:w="1286" w:type="dxa"/>
            <w:gridSpan w:val="2"/>
            <w:tcBorders>
              <w:top w:val="single" w:sz="4" w:space="0" w:color="auto"/>
              <w:left w:val="single" w:sz="4" w:space="0" w:color="auto"/>
              <w:bottom w:val="single" w:sz="4" w:space="0" w:color="auto"/>
              <w:right w:val="single" w:sz="4" w:space="0" w:color="auto"/>
            </w:tcBorders>
          </w:tcPr>
          <w:p w:rsidR="003D35A1" w:rsidRPr="000C7D9F" w:rsidRDefault="00E2659E" w:rsidP="00792102">
            <w:pPr>
              <w:pStyle w:val="ConsPlusNormal"/>
              <w:jc w:val="center"/>
              <w:rPr>
                <w:color w:val="FF0000"/>
              </w:rPr>
            </w:pPr>
            <w:r>
              <w:t>5 000</w:t>
            </w:r>
          </w:p>
        </w:tc>
        <w:tc>
          <w:tcPr>
            <w:tcW w:w="915" w:type="dxa"/>
            <w:gridSpan w:val="2"/>
            <w:tcBorders>
              <w:top w:val="single" w:sz="4" w:space="0" w:color="auto"/>
              <w:left w:val="single" w:sz="4" w:space="0" w:color="auto"/>
              <w:bottom w:val="single" w:sz="4" w:space="0" w:color="auto"/>
              <w:right w:val="single" w:sz="4" w:space="0" w:color="auto"/>
            </w:tcBorders>
          </w:tcPr>
          <w:p w:rsidR="003D35A1" w:rsidRPr="00460B44" w:rsidRDefault="003D35A1" w:rsidP="00792102">
            <w:pPr>
              <w:pStyle w:val="ConsPlusNormal"/>
              <w:jc w:val="center"/>
            </w:pPr>
            <w:r w:rsidRPr="00460B44">
              <w:t>71401372000</w:t>
            </w:r>
          </w:p>
        </w:tc>
        <w:tc>
          <w:tcPr>
            <w:tcW w:w="1080"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792102">
            <w:pPr>
              <w:rPr>
                <w:rFonts w:ascii="Arial" w:hAnsi="Arial" w:cs="Arial"/>
                <w:color w:val="FF0000"/>
                <w:sz w:val="20"/>
                <w:szCs w:val="20"/>
              </w:rPr>
            </w:pPr>
            <w:r w:rsidRPr="000C7D9F">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3D35A1" w:rsidRDefault="00E2659E" w:rsidP="00792102">
            <w:pPr>
              <w:pStyle w:val="ConsPlusNormal"/>
              <w:jc w:val="center"/>
            </w:pPr>
            <w:r>
              <w:t>300 000,00</w:t>
            </w:r>
          </w:p>
        </w:tc>
        <w:tc>
          <w:tcPr>
            <w:tcW w:w="1395" w:type="dxa"/>
            <w:gridSpan w:val="2"/>
            <w:tcBorders>
              <w:top w:val="single" w:sz="4" w:space="0" w:color="auto"/>
              <w:left w:val="single" w:sz="4" w:space="0" w:color="auto"/>
              <w:bottom w:val="single" w:sz="4" w:space="0" w:color="auto"/>
              <w:right w:val="single" w:sz="4" w:space="0" w:color="auto"/>
            </w:tcBorders>
          </w:tcPr>
          <w:p w:rsidR="003D35A1" w:rsidRDefault="003D35A1" w:rsidP="00792102">
            <w:pPr>
              <w:pStyle w:val="ConsPlusNormal"/>
              <w:jc w:val="center"/>
            </w:pPr>
            <w:r>
              <w:t>Ноябрь</w:t>
            </w:r>
            <w:r w:rsidRPr="002C1C11">
              <w:t>,</w:t>
            </w:r>
          </w:p>
          <w:p w:rsidR="003D35A1" w:rsidRPr="000C7D9F" w:rsidRDefault="003D35A1" w:rsidP="00792102">
            <w:pPr>
              <w:pStyle w:val="ConsPlusNormal"/>
              <w:jc w:val="center"/>
              <w:rPr>
                <w:color w:val="FF0000"/>
              </w:rPr>
            </w:pPr>
            <w:r w:rsidRPr="002C1C11">
              <w:t xml:space="preserve"> 2019</w:t>
            </w:r>
          </w:p>
        </w:tc>
        <w:tc>
          <w:tcPr>
            <w:tcW w:w="1020"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792102">
            <w:pPr>
              <w:pStyle w:val="ConsPlusNormal"/>
              <w:jc w:val="center"/>
              <w:rPr>
                <w:color w:val="FF0000"/>
              </w:rPr>
            </w:pPr>
            <w:r w:rsidRPr="002C1C11">
              <w:t>Декабрь,</w:t>
            </w:r>
            <w:r>
              <w:t xml:space="preserve"> 2020</w:t>
            </w:r>
          </w:p>
        </w:tc>
        <w:tc>
          <w:tcPr>
            <w:tcW w:w="921" w:type="dxa"/>
            <w:gridSpan w:val="3"/>
            <w:tcBorders>
              <w:top w:val="single" w:sz="4" w:space="0" w:color="auto"/>
              <w:left w:val="single" w:sz="4" w:space="0" w:color="auto"/>
              <w:bottom w:val="single" w:sz="4" w:space="0" w:color="auto"/>
              <w:right w:val="single" w:sz="4" w:space="0" w:color="auto"/>
            </w:tcBorders>
          </w:tcPr>
          <w:p w:rsidR="003D35A1" w:rsidRPr="000C7D9F" w:rsidRDefault="003D35A1" w:rsidP="00792102">
            <w:pPr>
              <w:pStyle w:val="ConsPlusNormal"/>
              <w:jc w:val="center"/>
            </w:pPr>
            <w:r w:rsidRPr="000C7D9F">
              <w:t>Электронный аукцион</w:t>
            </w:r>
          </w:p>
        </w:tc>
        <w:tc>
          <w:tcPr>
            <w:tcW w:w="1156"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792102">
            <w:pPr>
              <w:pStyle w:val="ConsPlusNormal"/>
              <w:jc w:val="center"/>
            </w:pPr>
            <w:r w:rsidRPr="000C7D9F">
              <w:t>Да</w:t>
            </w:r>
          </w:p>
        </w:tc>
      </w:tr>
      <w:tr w:rsidR="003D35A1" w:rsidRPr="000C7D9F" w:rsidTr="00EC68C5">
        <w:trPr>
          <w:gridAfter w:val="4"/>
          <w:wAfter w:w="3468" w:type="dxa"/>
          <w:trHeight w:val="230"/>
        </w:trPr>
        <w:tc>
          <w:tcPr>
            <w:tcW w:w="707" w:type="dxa"/>
            <w:tcBorders>
              <w:top w:val="single" w:sz="4" w:space="0" w:color="auto"/>
              <w:left w:val="single" w:sz="4" w:space="0" w:color="auto"/>
              <w:bottom w:val="single" w:sz="4" w:space="0" w:color="auto"/>
              <w:right w:val="single" w:sz="4" w:space="0" w:color="auto"/>
            </w:tcBorders>
          </w:tcPr>
          <w:p w:rsidR="003D35A1" w:rsidRPr="00CE41AE" w:rsidRDefault="0094102D" w:rsidP="00C51834">
            <w:pPr>
              <w:pStyle w:val="ConsPlusNormal"/>
              <w:jc w:val="center"/>
            </w:pPr>
            <w:r>
              <w:t>7</w:t>
            </w:r>
          </w:p>
        </w:tc>
        <w:tc>
          <w:tcPr>
            <w:tcW w:w="110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t>36.00</w:t>
            </w:r>
          </w:p>
        </w:tc>
        <w:tc>
          <w:tcPr>
            <w:tcW w:w="963"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t>36.00.1</w:t>
            </w:r>
          </w:p>
        </w:tc>
        <w:tc>
          <w:tcPr>
            <w:tcW w:w="1483" w:type="dxa"/>
            <w:tcBorders>
              <w:top w:val="single" w:sz="4" w:space="0" w:color="auto"/>
              <w:left w:val="single" w:sz="4" w:space="0" w:color="auto"/>
              <w:bottom w:val="single" w:sz="4" w:space="0" w:color="auto"/>
              <w:right w:val="single" w:sz="4" w:space="0" w:color="auto"/>
            </w:tcBorders>
          </w:tcPr>
          <w:p w:rsidR="003D35A1" w:rsidRPr="00440BA6" w:rsidRDefault="003D35A1" w:rsidP="00C51834">
            <w:pPr>
              <w:pStyle w:val="ConsPlusNormal"/>
              <w:jc w:val="center"/>
            </w:pPr>
            <w:r w:rsidRPr="00440BA6">
              <w:t>Поставка питьевой воды и прием сточных вод</w:t>
            </w:r>
          </w:p>
        </w:tc>
        <w:tc>
          <w:tcPr>
            <w:tcW w:w="1252" w:type="dxa"/>
            <w:tcBorders>
              <w:top w:val="single" w:sz="4" w:space="0" w:color="auto"/>
              <w:left w:val="single" w:sz="4" w:space="0" w:color="auto"/>
              <w:bottom w:val="single" w:sz="4" w:space="0" w:color="auto"/>
              <w:right w:val="single" w:sz="4" w:space="0" w:color="auto"/>
            </w:tcBorders>
          </w:tcPr>
          <w:p w:rsidR="003D35A1" w:rsidRPr="00440BA6" w:rsidRDefault="00BD403C" w:rsidP="00BD403C">
            <w:pPr>
              <w:pStyle w:val="ConsPlusNormal"/>
              <w:jc w:val="center"/>
            </w:pPr>
            <w:r w:rsidRPr="0098482E">
              <w:t xml:space="preserve">Качество </w:t>
            </w:r>
            <w:r>
              <w:t xml:space="preserve">воды ФЗ-416 </w:t>
            </w:r>
            <w:r w:rsidRPr="0098482E">
              <w:t xml:space="preserve">от 07.12.2011 </w:t>
            </w:r>
          </w:p>
        </w:tc>
        <w:tc>
          <w:tcPr>
            <w:tcW w:w="811"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E64E4D">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E64E4D">
            <w:pPr>
              <w:pStyle w:val="ConsPlusNormal"/>
              <w:jc w:val="center"/>
            </w:pPr>
            <w:r w:rsidRPr="00440BA6">
              <w:t xml:space="preserve">Условная единица </w:t>
            </w:r>
          </w:p>
        </w:tc>
        <w:tc>
          <w:tcPr>
            <w:tcW w:w="1286"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t>1</w:t>
            </w:r>
          </w:p>
        </w:tc>
        <w:tc>
          <w:tcPr>
            <w:tcW w:w="915"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rsidRPr="00440BA6">
              <w:t>71401372000</w:t>
            </w:r>
          </w:p>
        </w:tc>
        <w:tc>
          <w:tcPr>
            <w:tcW w:w="108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rPr>
                <w:rFonts w:ascii="Arial" w:hAnsi="Arial" w:cs="Arial"/>
                <w:sz w:val="20"/>
                <w:szCs w:val="20"/>
              </w:rPr>
            </w:pPr>
            <w:r w:rsidRPr="00440BA6">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3D35A1" w:rsidRPr="00440BA6" w:rsidRDefault="00B31DD6" w:rsidP="00B31DD6">
            <w:pPr>
              <w:pStyle w:val="ConsPlusNormal"/>
              <w:jc w:val="center"/>
            </w:pPr>
            <w:r>
              <w:t>653 136,00</w:t>
            </w:r>
          </w:p>
        </w:tc>
        <w:tc>
          <w:tcPr>
            <w:tcW w:w="1395"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rsidRPr="00440BA6">
              <w:t>Декабрь, 2019</w:t>
            </w:r>
          </w:p>
        </w:tc>
        <w:tc>
          <w:tcPr>
            <w:tcW w:w="102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rsidRPr="00440BA6">
              <w:t>Декабрь, 2020</w:t>
            </w:r>
          </w:p>
        </w:tc>
        <w:tc>
          <w:tcPr>
            <w:tcW w:w="921" w:type="dxa"/>
            <w:gridSpan w:val="3"/>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rsidRPr="00440BA6">
              <w:t>Ед.</w:t>
            </w:r>
          </w:p>
          <w:p w:rsidR="003D35A1" w:rsidRPr="00440BA6" w:rsidRDefault="003D35A1" w:rsidP="00A24491">
            <w:pPr>
              <w:pStyle w:val="ConsPlusNormal"/>
              <w:jc w:val="center"/>
            </w:pPr>
            <w:r w:rsidRPr="00440BA6">
              <w:t xml:space="preserve">поставщик </w:t>
            </w:r>
          </w:p>
        </w:tc>
        <w:tc>
          <w:tcPr>
            <w:tcW w:w="1156"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A24491">
            <w:pPr>
              <w:pStyle w:val="ConsPlusNormal"/>
              <w:jc w:val="center"/>
            </w:pPr>
            <w:r w:rsidRPr="00440BA6">
              <w:t>Нет</w:t>
            </w:r>
          </w:p>
        </w:tc>
      </w:tr>
      <w:tr w:rsidR="003D35A1" w:rsidRPr="000C7D9F" w:rsidTr="00EC68C5">
        <w:trPr>
          <w:gridAfter w:val="4"/>
          <w:wAfter w:w="3468" w:type="dxa"/>
          <w:trHeight w:val="230"/>
        </w:trPr>
        <w:tc>
          <w:tcPr>
            <w:tcW w:w="707" w:type="dxa"/>
            <w:tcBorders>
              <w:top w:val="single" w:sz="4" w:space="0" w:color="auto"/>
              <w:left w:val="single" w:sz="4" w:space="0" w:color="auto"/>
              <w:bottom w:val="single" w:sz="4" w:space="0" w:color="auto"/>
              <w:right w:val="single" w:sz="4" w:space="0" w:color="auto"/>
            </w:tcBorders>
          </w:tcPr>
          <w:p w:rsidR="003D35A1" w:rsidRPr="00CE41AE" w:rsidRDefault="0094102D" w:rsidP="000E0A73">
            <w:pPr>
              <w:pStyle w:val="ConsPlusNormal"/>
              <w:jc w:val="center"/>
            </w:pPr>
            <w:r>
              <w:t>8</w:t>
            </w:r>
          </w:p>
        </w:tc>
        <w:tc>
          <w:tcPr>
            <w:tcW w:w="1100" w:type="dxa"/>
            <w:gridSpan w:val="2"/>
            <w:tcBorders>
              <w:top w:val="single" w:sz="4" w:space="0" w:color="auto"/>
              <w:left w:val="single" w:sz="4" w:space="0" w:color="auto"/>
              <w:bottom w:val="single" w:sz="4" w:space="0" w:color="auto"/>
              <w:right w:val="single" w:sz="4" w:space="0" w:color="auto"/>
            </w:tcBorders>
          </w:tcPr>
          <w:p w:rsidR="003D35A1" w:rsidRPr="00F112C5" w:rsidRDefault="003D35A1" w:rsidP="00C51834">
            <w:pPr>
              <w:pStyle w:val="ConsPlusNormal"/>
              <w:jc w:val="center"/>
            </w:pPr>
            <w:r w:rsidRPr="00F112C5">
              <w:t>38.11</w:t>
            </w:r>
          </w:p>
        </w:tc>
        <w:tc>
          <w:tcPr>
            <w:tcW w:w="963" w:type="dxa"/>
            <w:gridSpan w:val="2"/>
            <w:tcBorders>
              <w:top w:val="single" w:sz="4" w:space="0" w:color="auto"/>
              <w:left w:val="single" w:sz="4" w:space="0" w:color="auto"/>
              <w:bottom w:val="single" w:sz="4" w:space="0" w:color="auto"/>
              <w:right w:val="single" w:sz="4" w:space="0" w:color="auto"/>
            </w:tcBorders>
          </w:tcPr>
          <w:p w:rsidR="003D35A1" w:rsidRPr="00F112C5" w:rsidRDefault="003D35A1" w:rsidP="00C51834">
            <w:pPr>
              <w:pStyle w:val="ConsPlusNormal"/>
              <w:jc w:val="center"/>
            </w:pPr>
            <w:r w:rsidRPr="00F112C5">
              <w:t>38.11.5</w:t>
            </w:r>
          </w:p>
        </w:tc>
        <w:tc>
          <w:tcPr>
            <w:tcW w:w="1483" w:type="dxa"/>
            <w:tcBorders>
              <w:top w:val="single" w:sz="4" w:space="0" w:color="auto"/>
              <w:left w:val="single" w:sz="4" w:space="0" w:color="auto"/>
              <w:bottom w:val="single" w:sz="4" w:space="0" w:color="auto"/>
              <w:right w:val="single" w:sz="4" w:space="0" w:color="auto"/>
            </w:tcBorders>
          </w:tcPr>
          <w:p w:rsidR="003D35A1" w:rsidRPr="000C7D9F" w:rsidRDefault="003D35A1" w:rsidP="00C51834">
            <w:pPr>
              <w:pStyle w:val="ConsPlusNormal"/>
              <w:jc w:val="center"/>
              <w:rPr>
                <w:color w:val="FF0000"/>
              </w:rPr>
            </w:pPr>
            <w:r w:rsidRPr="00F112C5">
              <w:t>Оказание услуг по приему и захоронению твердых коммунальных отходов</w:t>
            </w:r>
          </w:p>
        </w:tc>
        <w:tc>
          <w:tcPr>
            <w:tcW w:w="1252" w:type="dxa"/>
            <w:tcBorders>
              <w:top w:val="single" w:sz="4" w:space="0" w:color="auto"/>
              <w:left w:val="single" w:sz="4" w:space="0" w:color="auto"/>
              <w:bottom w:val="single" w:sz="4" w:space="0" w:color="auto"/>
              <w:right w:val="single" w:sz="4" w:space="0" w:color="auto"/>
            </w:tcBorders>
          </w:tcPr>
          <w:p w:rsidR="003D35A1" w:rsidRPr="000C7D9F" w:rsidRDefault="00BD403C" w:rsidP="00C51834">
            <w:pPr>
              <w:pStyle w:val="ConsPlusNormal"/>
              <w:jc w:val="center"/>
              <w:rPr>
                <w:color w:val="FF0000"/>
              </w:rPr>
            </w:pPr>
            <w:r w:rsidRPr="000318E1">
              <w:t>Наличие лицензии</w:t>
            </w:r>
          </w:p>
        </w:tc>
        <w:tc>
          <w:tcPr>
            <w:tcW w:w="811"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E64E4D">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E64E4D">
            <w:pPr>
              <w:pStyle w:val="ConsPlusNormal"/>
              <w:jc w:val="center"/>
            </w:pPr>
            <w:r w:rsidRPr="00440BA6">
              <w:t xml:space="preserve">Условная единица </w:t>
            </w:r>
          </w:p>
        </w:tc>
        <w:tc>
          <w:tcPr>
            <w:tcW w:w="1286"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C51834">
            <w:pPr>
              <w:pStyle w:val="ConsPlusNormal"/>
              <w:jc w:val="center"/>
              <w:rPr>
                <w:color w:val="FF0000"/>
              </w:rPr>
            </w:pPr>
            <w:r w:rsidRPr="0056382D">
              <w:t>1</w:t>
            </w:r>
          </w:p>
        </w:tc>
        <w:tc>
          <w:tcPr>
            <w:tcW w:w="915"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71401372000</w:t>
            </w:r>
          </w:p>
        </w:tc>
        <w:tc>
          <w:tcPr>
            <w:tcW w:w="1080"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rPr>
                <w:rFonts w:ascii="Arial" w:hAnsi="Arial" w:cs="Arial"/>
                <w:sz w:val="20"/>
                <w:szCs w:val="20"/>
              </w:rPr>
            </w:pPr>
            <w:r w:rsidRPr="00A271A6">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3D35A1" w:rsidRPr="00A271A6" w:rsidRDefault="00B31DD6" w:rsidP="00A24491">
            <w:pPr>
              <w:pStyle w:val="ConsPlusNormal"/>
              <w:jc w:val="center"/>
            </w:pPr>
            <w:r>
              <w:t>175 000,00</w:t>
            </w:r>
          </w:p>
        </w:tc>
        <w:tc>
          <w:tcPr>
            <w:tcW w:w="1395"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Декабрь, 2019</w:t>
            </w:r>
          </w:p>
        </w:tc>
        <w:tc>
          <w:tcPr>
            <w:tcW w:w="1020"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Декабрь, 2020</w:t>
            </w:r>
          </w:p>
        </w:tc>
        <w:tc>
          <w:tcPr>
            <w:tcW w:w="921" w:type="dxa"/>
            <w:gridSpan w:val="3"/>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Ед.</w:t>
            </w:r>
          </w:p>
          <w:p w:rsidR="003D35A1" w:rsidRPr="00A271A6" w:rsidRDefault="003D35A1" w:rsidP="00A24491">
            <w:pPr>
              <w:pStyle w:val="ConsPlusNormal"/>
              <w:jc w:val="center"/>
            </w:pPr>
            <w:r w:rsidRPr="00A271A6">
              <w:t xml:space="preserve">поставщик </w:t>
            </w:r>
          </w:p>
        </w:tc>
        <w:tc>
          <w:tcPr>
            <w:tcW w:w="1156"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Нет</w:t>
            </w:r>
          </w:p>
        </w:tc>
      </w:tr>
      <w:tr w:rsidR="003D35A1" w:rsidRPr="000C7D9F" w:rsidTr="00EC68C5">
        <w:trPr>
          <w:trHeight w:val="230"/>
        </w:trPr>
        <w:tc>
          <w:tcPr>
            <w:tcW w:w="707" w:type="dxa"/>
            <w:tcBorders>
              <w:top w:val="single" w:sz="4" w:space="0" w:color="auto"/>
              <w:left w:val="single" w:sz="4" w:space="0" w:color="auto"/>
              <w:bottom w:val="single" w:sz="4" w:space="0" w:color="auto"/>
              <w:right w:val="single" w:sz="4" w:space="0" w:color="auto"/>
            </w:tcBorders>
          </w:tcPr>
          <w:p w:rsidR="003D35A1" w:rsidRPr="00CE41AE" w:rsidRDefault="0094102D" w:rsidP="00C51834">
            <w:pPr>
              <w:pStyle w:val="ConsPlusNormal"/>
              <w:jc w:val="center"/>
            </w:pPr>
            <w:r>
              <w:t>9</w:t>
            </w:r>
          </w:p>
        </w:tc>
        <w:tc>
          <w:tcPr>
            <w:tcW w:w="1100" w:type="dxa"/>
            <w:gridSpan w:val="2"/>
            <w:tcBorders>
              <w:top w:val="single" w:sz="4" w:space="0" w:color="auto"/>
              <w:left w:val="single" w:sz="4" w:space="0" w:color="auto"/>
              <w:bottom w:val="single" w:sz="4" w:space="0" w:color="auto"/>
              <w:right w:val="single" w:sz="4" w:space="0" w:color="auto"/>
            </w:tcBorders>
          </w:tcPr>
          <w:p w:rsidR="003D35A1" w:rsidRPr="00F112C5" w:rsidRDefault="003D35A1" w:rsidP="00C51834">
            <w:pPr>
              <w:pStyle w:val="ConsPlusNormal"/>
              <w:jc w:val="center"/>
            </w:pPr>
            <w:r w:rsidRPr="00F112C5">
              <w:t>35.30</w:t>
            </w:r>
          </w:p>
        </w:tc>
        <w:tc>
          <w:tcPr>
            <w:tcW w:w="963" w:type="dxa"/>
            <w:gridSpan w:val="2"/>
            <w:tcBorders>
              <w:top w:val="single" w:sz="4" w:space="0" w:color="auto"/>
              <w:left w:val="single" w:sz="4" w:space="0" w:color="auto"/>
              <w:bottom w:val="single" w:sz="4" w:space="0" w:color="auto"/>
              <w:right w:val="single" w:sz="4" w:space="0" w:color="auto"/>
            </w:tcBorders>
          </w:tcPr>
          <w:p w:rsidR="003D35A1" w:rsidRPr="00F112C5" w:rsidRDefault="003D35A1" w:rsidP="00C51834">
            <w:pPr>
              <w:pStyle w:val="ConsPlusNormal"/>
              <w:jc w:val="center"/>
            </w:pPr>
            <w:r w:rsidRPr="00F112C5">
              <w:t>35.30.1</w:t>
            </w:r>
          </w:p>
        </w:tc>
        <w:tc>
          <w:tcPr>
            <w:tcW w:w="1483" w:type="dxa"/>
            <w:tcBorders>
              <w:top w:val="single" w:sz="4" w:space="0" w:color="auto"/>
              <w:left w:val="single" w:sz="4" w:space="0" w:color="auto"/>
              <w:bottom w:val="single" w:sz="4" w:space="0" w:color="auto"/>
              <w:right w:val="single" w:sz="4" w:space="0" w:color="auto"/>
            </w:tcBorders>
          </w:tcPr>
          <w:p w:rsidR="003D35A1" w:rsidRPr="00A271A6" w:rsidRDefault="003D35A1" w:rsidP="00C51834">
            <w:pPr>
              <w:pStyle w:val="ConsPlusNormal"/>
              <w:jc w:val="center"/>
            </w:pPr>
            <w:r w:rsidRPr="00A271A6">
              <w:t>Поставка тепловой энергии и теплоносителя</w:t>
            </w:r>
          </w:p>
        </w:tc>
        <w:tc>
          <w:tcPr>
            <w:tcW w:w="1252" w:type="dxa"/>
            <w:tcBorders>
              <w:top w:val="single" w:sz="4" w:space="0" w:color="auto"/>
              <w:left w:val="single" w:sz="4" w:space="0" w:color="auto"/>
              <w:bottom w:val="single" w:sz="4" w:space="0" w:color="auto"/>
              <w:right w:val="single" w:sz="4" w:space="0" w:color="auto"/>
            </w:tcBorders>
          </w:tcPr>
          <w:p w:rsidR="003D35A1" w:rsidRPr="00A271A6" w:rsidRDefault="00BD403C" w:rsidP="00C51834">
            <w:pPr>
              <w:pStyle w:val="ConsPlusNormal"/>
              <w:jc w:val="center"/>
            </w:pPr>
            <w:r>
              <w:t>ФЗ-190 от 27.07.2010</w:t>
            </w:r>
          </w:p>
        </w:tc>
        <w:tc>
          <w:tcPr>
            <w:tcW w:w="811"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E64E4D">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E64E4D">
            <w:pPr>
              <w:pStyle w:val="ConsPlusNormal"/>
              <w:jc w:val="center"/>
            </w:pPr>
            <w:r w:rsidRPr="00440BA6">
              <w:t xml:space="preserve">Условная единица </w:t>
            </w:r>
          </w:p>
        </w:tc>
        <w:tc>
          <w:tcPr>
            <w:tcW w:w="1286"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t>1</w:t>
            </w:r>
          </w:p>
        </w:tc>
        <w:tc>
          <w:tcPr>
            <w:tcW w:w="915"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71401372000</w:t>
            </w:r>
          </w:p>
        </w:tc>
        <w:tc>
          <w:tcPr>
            <w:tcW w:w="1080"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rPr>
                <w:rFonts w:ascii="Arial" w:hAnsi="Arial" w:cs="Arial"/>
                <w:sz w:val="20"/>
                <w:szCs w:val="20"/>
              </w:rPr>
            </w:pPr>
            <w:r w:rsidRPr="00A271A6">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3D35A1" w:rsidRPr="00A271A6" w:rsidRDefault="00B31DD6" w:rsidP="00A24491">
            <w:pPr>
              <w:pStyle w:val="ConsPlusNormal"/>
              <w:jc w:val="center"/>
            </w:pPr>
            <w:r>
              <w:t>1 566 000,00</w:t>
            </w:r>
          </w:p>
        </w:tc>
        <w:tc>
          <w:tcPr>
            <w:tcW w:w="1395"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Декабрь, 2019</w:t>
            </w:r>
          </w:p>
        </w:tc>
        <w:tc>
          <w:tcPr>
            <w:tcW w:w="1020"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Декабрь, 2020</w:t>
            </w:r>
          </w:p>
        </w:tc>
        <w:tc>
          <w:tcPr>
            <w:tcW w:w="921" w:type="dxa"/>
            <w:gridSpan w:val="3"/>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Ед.</w:t>
            </w:r>
          </w:p>
          <w:p w:rsidR="003D35A1" w:rsidRPr="00A271A6" w:rsidRDefault="003D35A1" w:rsidP="00A24491">
            <w:pPr>
              <w:pStyle w:val="ConsPlusNormal"/>
              <w:jc w:val="center"/>
            </w:pPr>
            <w:r w:rsidRPr="00A271A6">
              <w:t xml:space="preserve">поставщик </w:t>
            </w:r>
          </w:p>
        </w:tc>
        <w:tc>
          <w:tcPr>
            <w:tcW w:w="1156"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Нет</w:t>
            </w:r>
          </w:p>
        </w:tc>
        <w:tc>
          <w:tcPr>
            <w:tcW w:w="1156" w:type="dxa"/>
            <w:gridSpan w:val="2"/>
          </w:tcPr>
          <w:p w:rsidR="003D35A1" w:rsidRPr="00440BA6" w:rsidRDefault="003D35A1" w:rsidP="00A24491">
            <w:pPr>
              <w:pStyle w:val="ConsPlusNormal"/>
              <w:jc w:val="center"/>
            </w:pPr>
            <w:r w:rsidRPr="00440BA6">
              <w:t>Декабрь, 2020</w:t>
            </w:r>
          </w:p>
        </w:tc>
        <w:tc>
          <w:tcPr>
            <w:tcW w:w="1156" w:type="dxa"/>
          </w:tcPr>
          <w:p w:rsidR="003D35A1" w:rsidRPr="00440BA6" w:rsidRDefault="003D35A1" w:rsidP="00A24491">
            <w:pPr>
              <w:pStyle w:val="ConsPlusNormal"/>
              <w:jc w:val="center"/>
            </w:pPr>
            <w:r w:rsidRPr="00440BA6">
              <w:t>Ед.</w:t>
            </w:r>
          </w:p>
          <w:p w:rsidR="003D35A1" w:rsidRPr="00440BA6" w:rsidRDefault="003D35A1" w:rsidP="00A24491">
            <w:pPr>
              <w:pStyle w:val="ConsPlusNormal"/>
              <w:jc w:val="center"/>
            </w:pPr>
            <w:r w:rsidRPr="00440BA6">
              <w:t xml:space="preserve">поставщик </w:t>
            </w:r>
          </w:p>
        </w:tc>
        <w:tc>
          <w:tcPr>
            <w:tcW w:w="1156" w:type="dxa"/>
          </w:tcPr>
          <w:p w:rsidR="003D35A1" w:rsidRPr="00440BA6" w:rsidRDefault="003D35A1" w:rsidP="00A24491">
            <w:pPr>
              <w:pStyle w:val="ConsPlusNormal"/>
              <w:jc w:val="center"/>
            </w:pPr>
            <w:r w:rsidRPr="00440BA6">
              <w:t>Нет</w:t>
            </w:r>
          </w:p>
        </w:tc>
      </w:tr>
      <w:tr w:rsidR="003D35A1" w:rsidRPr="000C7D9F" w:rsidTr="00EC68C5">
        <w:trPr>
          <w:gridAfter w:val="4"/>
          <w:wAfter w:w="3468" w:type="dxa"/>
          <w:trHeight w:val="230"/>
        </w:trPr>
        <w:tc>
          <w:tcPr>
            <w:tcW w:w="707" w:type="dxa"/>
            <w:tcBorders>
              <w:top w:val="single" w:sz="4" w:space="0" w:color="auto"/>
              <w:left w:val="single" w:sz="4" w:space="0" w:color="auto"/>
              <w:bottom w:val="single" w:sz="4" w:space="0" w:color="auto"/>
              <w:right w:val="single" w:sz="4" w:space="0" w:color="auto"/>
            </w:tcBorders>
          </w:tcPr>
          <w:p w:rsidR="003D35A1" w:rsidRPr="00CE41AE" w:rsidRDefault="0094102D" w:rsidP="00C51834">
            <w:pPr>
              <w:pStyle w:val="ConsPlusNormal"/>
              <w:jc w:val="center"/>
            </w:pPr>
            <w:r>
              <w:lastRenderedPageBreak/>
              <w:t>10</w:t>
            </w:r>
          </w:p>
        </w:tc>
        <w:tc>
          <w:tcPr>
            <w:tcW w:w="1100" w:type="dxa"/>
            <w:gridSpan w:val="2"/>
            <w:tcBorders>
              <w:top w:val="single" w:sz="4" w:space="0" w:color="auto"/>
              <w:left w:val="single" w:sz="4" w:space="0" w:color="auto"/>
              <w:bottom w:val="single" w:sz="4" w:space="0" w:color="auto"/>
              <w:right w:val="single" w:sz="4" w:space="0" w:color="auto"/>
            </w:tcBorders>
          </w:tcPr>
          <w:p w:rsidR="003D35A1" w:rsidRPr="00F112C5" w:rsidRDefault="003D35A1" w:rsidP="00C51834">
            <w:pPr>
              <w:pStyle w:val="ConsPlusNormal"/>
              <w:jc w:val="center"/>
            </w:pPr>
            <w:r w:rsidRPr="00F112C5">
              <w:t>61.90</w:t>
            </w:r>
          </w:p>
        </w:tc>
        <w:tc>
          <w:tcPr>
            <w:tcW w:w="963" w:type="dxa"/>
            <w:gridSpan w:val="2"/>
            <w:tcBorders>
              <w:top w:val="single" w:sz="4" w:space="0" w:color="auto"/>
              <w:left w:val="single" w:sz="4" w:space="0" w:color="auto"/>
              <w:bottom w:val="single" w:sz="4" w:space="0" w:color="auto"/>
              <w:right w:val="single" w:sz="4" w:space="0" w:color="auto"/>
            </w:tcBorders>
          </w:tcPr>
          <w:p w:rsidR="003D35A1" w:rsidRPr="00F112C5" w:rsidRDefault="003D35A1" w:rsidP="00C51834">
            <w:pPr>
              <w:pStyle w:val="ConsPlusNormal"/>
              <w:jc w:val="center"/>
            </w:pPr>
            <w:r w:rsidRPr="00F112C5">
              <w:t>61.90.1</w:t>
            </w:r>
          </w:p>
        </w:tc>
        <w:tc>
          <w:tcPr>
            <w:tcW w:w="1483" w:type="dxa"/>
            <w:tcBorders>
              <w:top w:val="single" w:sz="4" w:space="0" w:color="auto"/>
              <w:left w:val="single" w:sz="4" w:space="0" w:color="auto"/>
              <w:bottom w:val="single" w:sz="4" w:space="0" w:color="auto"/>
              <w:right w:val="single" w:sz="4" w:space="0" w:color="auto"/>
            </w:tcBorders>
          </w:tcPr>
          <w:p w:rsidR="003D35A1" w:rsidRPr="00A271A6" w:rsidRDefault="003D35A1" w:rsidP="00C51834">
            <w:pPr>
              <w:pStyle w:val="ConsPlusNormal"/>
              <w:jc w:val="center"/>
            </w:pPr>
            <w:r w:rsidRPr="00A271A6">
              <w:t>Оказание услуг местной, внутризоновой, междугородней телефонной связи</w:t>
            </w:r>
          </w:p>
        </w:tc>
        <w:tc>
          <w:tcPr>
            <w:tcW w:w="1252" w:type="dxa"/>
            <w:tcBorders>
              <w:top w:val="single" w:sz="4" w:space="0" w:color="auto"/>
              <w:left w:val="single" w:sz="4" w:space="0" w:color="auto"/>
              <w:bottom w:val="single" w:sz="4" w:space="0" w:color="auto"/>
              <w:right w:val="single" w:sz="4" w:space="0" w:color="auto"/>
            </w:tcBorders>
          </w:tcPr>
          <w:p w:rsidR="00BD403C" w:rsidRPr="0033309D" w:rsidRDefault="00BD403C" w:rsidP="00BD403C">
            <w:pPr>
              <w:pStyle w:val="ConsPlusNormal"/>
              <w:jc w:val="center"/>
            </w:pPr>
            <w:r w:rsidRPr="0033309D">
              <w:t>Услуги связи,</w:t>
            </w:r>
          </w:p>
          <w:p w:rsidR="003D35A1" w:rsidRPr="00A271A6" w:rsidRDefault="00BD403C" w:rsidP="00BD403C">
            <w:pPr>
              <w:pStyle w:val="ConsPlusNormal"/>
              <w:jc w:val="center"/>
            </w:pPr>
            <w:r w:rsidRPr="0033309D">
              <w:t>на основании Лицензий</w:t>
            </w:r>
          </w:p>
        </w:tc>
        <w:tc>
          <w:tcPr>
            <w:tcW w:w="811"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E64E4D">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3D35A1" w:rsidRPr="00440BA6" w:rsidRDefault="003D35A1" w:rsidP="00E64E4D">
            <w:pPr>
              <w:pStyle w:val="ConsPlusNormal"/>
              <w:jc w:val="center"/>
            </w:pPr>
            <w:r w:rsidRPr="00440BA6">
              <w:t xml:space="preserve">Условная единица </w:t>
            </w:r>
          </w:p>
        </w:tc>
        <w:tc>
          <w:tcPr>
            <w:tcW w:w="1286" w:type="dxa"/>
            <w:gridSpan w:val="2"/>
            <w:tcBorders>
              <w:top w:val="single" w:sz="4" w:space="0" w:color="auto"/>
              <w:left w:val="single" w:sz="4" w:space="0" w:color="auto"/>
              <w:bottom w:val="single" w:sz="4" w:space="0" w:color="auto"/>
              <w:right w:val="single" w:sz="4" w:space="0" w:color="auto"/>
            </w:tcBorders>
          </w:tcPr>
          <w:p w:rsidR="003D35A1" w:rsidRPr="000C7D9F" w:rsidRDefault="003D35A1" w:rsidP="00A24491">
            <w:pPr>
              <w:pStyle w:val="ConsPlusNormal"/>
              <w:jc w:val="center"/>
              <w:rPr>
                <w:color w:val="FF0000"/>
              </w:rPr>
            </w:pPr>
            <w:r w:rsidRPr="004C7081">
              <w:t>1</w:t>
            </w:r>
          </w:p>
        </w:tc>
        <w:tc>
          <w:tcPr>
            <w:tcW w:w="915"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71401372000</w:t>
            </w:r>
          </w:p>
        </w:tc>
        <w:tc>
          <w:tcPr>
            <w:tcW w:w="1080"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rPr>
                <w:rFonts w:ascii="Arial" w:hAnsi="Arial" w:cs="Arial"/>
                <w:sz w:val="20"/>
                <w:szCs w:val="20"/>
              </w:rPr>
            </w:pPr>
            <w:r w:rsidRPr="00A271A6">
              <w:rPr>
                <w:rFonts w:ascii="Arial" w:hAnsi="Arial" w:cs="Arial"/>
                <w:sz w:val="20"/>
                <w:szCs w:val="20"/>
              </w:rPr>
              <w:t>г. Тюмень</w:t>
            </w:r>
          </w:p>
        </w:tc>
        <w:tc>
          <w:tcPr>
            <w:tcW w:w="1355" w:type="dxa"/>
            <w:gridSpan w:val="2"/>
            <w:tcBorders>
              <w:top w:val="single" w:sz="4" w:space="0" w:color="auto"/>
              <w:left w:val="single" w:sz="4" w:space="0" w:color="auto"/>
              <w:bottom w:val="single" w:sz="4" w:space="0" w:color="auto"/>
              <w:right w:val="single" w:sz="4" w:space="0" w:color="auto"/>
            </w:tcBorders>
          </w:tcPr>
          <w:p w:rsidR="003D35A1" w:rsidRPr="00A271A6" w:rsidRDefault="00B31DD6" w:rsidP="00A24491">
            <w:pPr>
              <w:pStyle w:val="ConsPlusNormal"/>
              <w:jc w:val="center"/>
            </w:pPr>
            <w:r>
              <w:t>240 000,00</w:t>
            </w:r>
          </w:p>
        </w:tc>
        <w:tc>
          <w:tcPr>
            <w:tcW w:w="1395"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Декабрь, 2019</w:t>
            </w:r>
          </w:p>
        </w:tc>
        <w:tc>
          <w:tcPr>
            <w:tcW w:w="1020"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Декабрь, 2020</w:t>
            </w:r>
          </w:p>
        </w:tc>
        <w:tc>
          <w:tcPr>
            <w:tcW w:w="921" w:type="dxa"/>
            <w:gridSpan w:val="3"/>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Ед.</w:t>
            </w:r>
          </w:p>
          <w:p w:rsidR="003D35A1" w:rsidRPr="00A271A6" w:rsidRDefault="003D35A1" w:rsidP="00A24491">
            <w:pPr>
              <w:pStyle w:val="ConsPlusNormal"/>
              <w:jc w:val="center"/>
            </w:pPr>
            <w:r w:rsidRPr="00A271A6">
              <w:t xml:space="preserve">поставщик </w:t>
            </w:r>
          </w:p>
        </w:tc>
        <w:tc>
          <w:tcPr>
            <w:tcW w:w="1156" w:type="dxa"/>
            <w:gridSpan w:val="2"/>
            <w:tcBorders>
              <w:top w:val="single" w:sz="4" w:space="0" w:color="auto"/>
              <w:left w:val="single" w:sz="4" w:space="0" w:color="auto"/>
              <w:bottom w:val="single" w:sz="4" w:space="0" w:color="auto"/>
              <w:right w:val="single" w:sz="4" w:space="0" w:color="auto"/>
            </w:tcBorders>
          </w:tcPr>
          <w:p w:rsidR="003D35A1" w:rsidRPr="00A271A6" w:rsidRDefault="003D35A1" w:rsidP="00A24491">
            <w:pPr>
              <w:pStyle w:val="ConsPlusNormal"/>
              <w:jc w:val="center"/>
            </w:pPr>
            <w:r w:rsidRPr="00A271A6">
              <w:t>Нет</w:t>
            </w:r>
          </w:p>
        </w:tc>
      </w:tr>
    </w:tbl>
    <w:p w:rsidR="00DC398B" w:rsidRPr="000C7D9F" w:rsidRDefault="00DC398B" w:rsidP="00DC398B">
      <w:pPr>
        <w:pStyle w:val="ConsPlusNormal"/>
        <w:jc w:val="both"/>
        <w:rPr>
          <w:color w:val="FF0000"/>
        </w:rPr>
      </w:pPr>
    </w:p>
    <w:tbl>
      <w:tblPr>
        <w:tblW w:w="15877" w:type="dxa"/>
        <w:tblInd w:w="-931" w:type="dxa"/>
        <w:tblLayout w:type="fixed"/>
        <w:tblCellMar>
          <w:top w:w="102" w:type="dxa"/>
          <w:left w:w="62" w:type="dxa"/>
          <w:bottom w:w="102" w:type="dxa"/>
          <w:right w:w="62" w:type="dxa"/>
        </w:tblCellMar>
        <w:tblLook w:val="0000" w:firstRow="0" w:lastRow="0" w:firstColumn="0" w:lastColumn="0" w:noHBand="0" w:noVBand="0"/>
      </w:tblPr>
      <w:tblGrid>
        <w:gridCol w:w="774"/>
        <w:gridCol w:w="1120"/>
        <w:gridCol w:w="910"/>
        <w:gridCol w:w="672"/>
        <w:gridCol w:w="1092"/>
        <w:gridCol w:w="798"/>
        <w:gridCol w:w="881"/>
        <w:gridCol w:w="759"/>
        <w:gridCol w:w="921"/>
        <w:gridCol w:w="896"/>
        <w:gridCol w:w="1302"/>
        <w:gridCol w:w="1399"/>
        <w:gridCol w:w="1232"/>
        <w:gridCol w:w="853"/>
        <w:gridCol w:w="2268"/>
      </w:tblGrid>
      <w:tr w:rsidR="00DC398B" w:rsidTr="00136840">
        <w:tc>
          <w:tcPr>
            <w:tcW w:w="15877" w:type="dxa"/>
            <w:gridSpan w:val="15"/>
            <w:tcBorders>
              <w:top w:val="single" w:sz="4" w:space="0" w:color="auto"/>
              <w:left w:val="single" w:sz="4" w:space="0" w:color="auto"/>
              <w:right w:val="single" w:sz="4" w:space="0" w:color="auto"/>
            </w:tcBorders>
          </w:tcPr>
          <w:p w:rsidR="00DC398B" w:rsidRDefault="00DC398B" w:rsidP="00A24491">
            <w:pPr>
              <w:pStyle w:val="ConsPlusNormal"/>
              <w:ind w:firstLine="283"/>
              <w:jc w:val="both"/>
            </w:pPr>
            <w:r>
              <w:t>Участие субъектов малого и среднего предпринимательства в закупке</w:t>
            </w:r>
          </w:p>
        </w:tc>
      </w:tr>
      <w:tr w:rsidR="00DC398B" w:rsidTr="00136840">
        <w:tc>
          <w:tcPr>
            <w:tcW w:w="15877" w:type="dxa"/>
            <w:gridSpan w:val="15"/>
            <w:tcBorders>
              <w:left w:val="single" w:sz="4" w:space="0" w:color="auto"/>
              <w:right w:val="single" w:sz="4" w:space="0" w:color="auto"/>
            </w:tcBorders>
          </w:tcPr>
          <w:p w:rsidR="00DC398B" w:rsidRDefault="00DC398B" w:rsidP="008632B2">
            <w:pPr>
              <w:pStyle w:val="ConsPlusNormal"/>
              <w:ind w:firstLine="540"/>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 xml:space="preserve">, составляет </w:t>
            </w:r>
            <w:r w:rsidR="008632B2">
              <w:t>0</w:t>
            </w:r>
            <w:r>
              <w:t xml:space="preserve"> рублей.</w:t>
            </w:r>
          </w:p>
        </w:tc>
      </w:tr>
      <w:tr w:rsidR="00DC398B" w:rsidTr="00136840">
        <w:tc>
          <w:tcPr>
            <w:tcW w:w="15877"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8632B2">
              <w:t>0</w:t>
            </w:r>
            <w:r>
              <w:t xml:space="preserve"> рублей.</w:t>
            </w:r>
            <w:proofErr w:type="gramEnd"/>
          </w:p>
        </w:tc>
      </w:tr>
      <w:tr w:rsidR="00DC398B" w:rsidTr="00136840">
        <w:tc>
          <w:tcPr>
            <w:tcW w:w="15877"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632B2">
              <w:t>0</w:t>
            </w:r>
            <w:r>
              <w:t xml:space="preserve"> рублей.</w:t>
            </w:r>
            <w:proofErr w:type="gramEnd"/>
          </w:p>
        </w:tc>
      </w:tr>
      <w:tr w:rsidR="00DC398B" w:rsidTr="00136840">
        <w:tc>
          <w:tcPr>
            <w:tcW w:w="15877"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8632B2">
              <w:t>0</w:t>
            </w:r>
            <w:r>
              <w:t xml:space="preserve"> рублей.</w:t>
            </w:r>
            <w:proofErr w:type="gramEnd"/>
          </w:p>
        </w:tc>
      </w:tr>
      <w:tr w:rsidR="00DC398B" w:rsidTr="00136840">
        <w:tc>
          <w:tcPr>
            <w:tcW w:w="15877" w:type="dxa"/>
            <w:gridSpan w:val="15"/>
            <w:tcBorders>
              <w:left w:val="single" w:sz="4" w:space="0" w:color="auto"/>
              <w:right w:val="single" w:sz="4" w:space="0" w:color="auto"/>
            </w:tcBorders>
          </w:tcPr>
          <w:p w:rsidR="00DC398B" w:rsidRDefault="00DC398B" w:rsidP="008632B2">
            <w:pPr>
              <w:pStyle w:val="ConsPlusNormal"/>
              <w:ind w:firstLine="283"/>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t>отчетному</w:t>
            </w:r>
            <w:proofErr w:type="gramEnd"/>
            <w:r>
              <w:t xml:space="preserve">, составляет </w:t>
            </w:r>
            <w:r w:rsidR="008632B2">
              <w:t>0</w:t>
            </w:r>
            <w:r>
              <w:t xml:space="preserve"> рублей.</w:t>
            </w:r>
          </w:p>
        </w:tc>
      </w:tr>
      <w:tr w:rsidR="00DC398B" w:rsidTr="00136840">
        <w:tc>
          <w:tcPr>
            <w:tcW w:w="15877" w:type="dxa"/>
            <w:gridSpan w:val="15"/>
            <w:tcBorders>
              <w:left w:val="single" w:sz="4" w:space="0" w:color="auto"/>
              <w:right w:val="single" w:sz="4" w:space="0" w:color="auto"/>
            </w:tcBorders>
          </w:tcPr>
          <w:p w:rsidR="00DC398B" w:rsidRDefault="00DC398B" w:rsidP="00A24491">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DC398B" w:rsidRDefault="00DC398B" w:rsidP="00A24491">
            <w:pPr>
              <w:pStyle w:val="ConsPlusNormal"/>
              <w:ind w:firstLine="283"/>
              <w:jc w:val="both"/>
            </w:pPr>
            <w:proofErr w:type="gramStart"/>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roofErr w:type="gramEnd"/>
          </w:p>
        </w:tc>
      </w:tr>
      <w:tr w:rsidR="00DC398B" w:rsidTr="00136840">
        <w:tc>
          <w:tcPr>
            <w:tcW w:w="15877" w:type="dxa"/>
            <w:gridSpan w:val="15"/>
            <w:tcBorders>
              <w:left w:val="single" w:sz="4" w:space="0" w:color="auto"/>
              <w:bottom w:val="single" w:sz="4" w:space="0" w:color="auto"/>
              <w:right w:val="single" w:sz="4" w:space="0" w:color="auto"/>
            </w:tcBorders>
          </w:tcPr>
          <w:p w:rsidR="00DC398B" w:rsidRDefault="00DC398B" w:rsidP="00A24491">
            <w:pPr>
              <w:pStyle w:val="ConsPlusNormal"/>
              <w:ind w:firstLine="283"/>
              <w:jc w:val="both"/>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w:t>
            </w:r>
            <w:r>
              <w:lastRenderedPageBreak/>
              <w:t>предпринимательства, составляет ______ рублей (______ процентов).</w:t>
            </w:r>
          </w:p>
        </w:tc>
      </w:tr>
      <w:tr w:rsidR="00DC398B" w:rsidTr="00136840">
        <w:tc>
          <w:tcPr>
            <w:tcW w:w="774"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lastRenderedPageBreak/>
              <w:t>Порядковый номер</w:t>
            </w:r>
          </w:p>
        </w:tc>
        <w:tc>
          <w:tcPr>
            <w:tcW w:w="112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6" w:history="1">
              <w:r>
                <w:rPr>
                  <w:color w:val="0000FF"/>
                </w:rPr>
                <w:t>ОКВЭД</w:t>
              </w:r>
              <w:proofErr w:type="gramStart"/>
              <w:r>
                <w:rPr>
                  <w:color w:val="0000FF"/>
                </w:rPr>
                <w:t>2</w:t>
              </w:r>
              <w:proofErr w:type="gramEnd"/>
            </w:hyperlink>
          </w:p>
        </w:tc>
        <w:tc>
          <w:tcPr>
            <w:tcW w:w="91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7" w:history="1">
              <w:r>
                <w:rPr>
                  <w:color w:val="0000FF"/>
                </w:rPr>
                <w:t>ОКПД</w:t>
              </w:r>
              <w:proofErr w:type="gramStart"/>
              <w:r>
                <w:rPr>
                  <w:color w:val="0000FF"/>
                </w:rPr>
                <w:t>2</w:t>
              </w:r>
              <w:proofErr w:type="gramEnd"/>
            </w:hyperlink>
          </w:p>
        </w:tc>
        <w:tc>
          <w:tcPr>
            <w:tcW w:w="9952" w:type="dxa"/>
            <w:gridSpan w:val="10"/>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Условия договора</w:t>
            </w:r>
          </w:p>
        </w:tc>
        <w:tc>
          <w:tcPr>
            <w:tcW w:w="853"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Способ закупки</w:t>
            </w:r>
          </w:p>
        </w:tc>
        <w:tc>
          <w:tcPr>
            <w:tcW w:w="2268"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Закупка в электронной форме</w:t>
            </w:r>
          </w:p>
        </w:tc>
      </w:tr>
      <w:tr w:rsidR="00DC398B" w:rsidTr="00136840">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12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1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672"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Предмет договора</w:t>
            </w:r>
          </w:p>
        </w:tc>
        <w:tc>
          <w:tcPr>
            <w:tcW w:w="1092"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Единица измерения</w:t>
            </w:r>
          </w:p>
        </w:tc>
        <w:tc>
          <w:tcPr>
            <w:tcW w:w="759"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количестве (объеме)</w:t>
            </w:r>
          </w:p>
        </w:tc>
        <w:tc>
          <w:tcPr>
            <w:tcW w:w="1817"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Регион поставки товаров (выполнения работ, оказания услуг)</w:t>
            </w:r>
          </w:p>
        </w:tc>
        <w:tc>
          <w:tcPr>
            <w:tcW w:w="1302"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начальной (максимальной) цене договора (цене лота)</w:t>
            </w:r>
          </w:p>
        </w:tc>
        <w:tc>
          <w:tcPr>
            <w:tcW w:w="2631"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График осуществления процедур закупки</w:t>
            </w:r>
          </w:p>
        </w:tc>
        <w:tc>
          <w:tcPr>
            <w:tcW w:w="853"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r>
      <w:tr w:rsidR="00DC398B" w:rsidTr="00136840">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12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1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672"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92"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8" w:history="1">
              <w:r>
                <w:rPr>
                  <w:color w:val="0000FF"/>
                </w:rPr>
                <w:t>ОКЕИ</w:t>
              </w:r>
            </w:hyperlink>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759"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9" w:history="1">
              <w:r>
                <w:rPr>
                  <w:color w:val="0000FF"/>
                </w:rPr>
                <w:t>ОКАТО</w:t>
              </w:r>
            </w:hyperlink>
          </w:p>
        </w:tc>
        <w:tc>
          <w:tcPr>
            <w:tcW w:w="896"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302"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планируемая дата или период размещения извещения о закупке (месяц, год)</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срок исполнения договора (месяц, год)</w:t>
            </w:r>
          </w:p>
        </w:tc>
        <w:tc>
          <w:tcPr>
            <w:tcW w:w="853"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да (нет)</w:t>
            </w:r>
          </w:p>
        </w:tc>
      </w:tr>
      <w:tr w:rsidR="00DC398B" w:rsidTr="00136840">
        <w:tc>
          <w:tcPr>
            <w:tcW w:w="774"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w:t>
            </w:r>
          </w:p>
        </w:tc>
        <w:tc>
          <w:tcPr>
            <w:tcW w:w="112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2</w:t>
            </w:r>
          </w:p>
        </w:tc>
        <w:tc>
          <w:tcPr>
            <w:tcW w:w="91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3</w:t>
            </w:r>
          </w:p>
        </w:tc>
        <w:tc>
          <w:tcPr>
            <w:tcW w:w="67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4</w:t>
            </w:r>
          </w:p>
        </w:tc>
        <w:tc>
          <w:tcPr>
            <w:tcW w:w="109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5</w:t>
            </w: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6</w:t>
            </w:r>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7</w:t>
            </w:r>
          </w:p>
        </w:tc>
        <w:tc>
          <w:tcPr>
            <w:tcW w:w="75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8</w:t>
            </w: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9</w:t>
            </w:r>
          </w:p>
        </w:tc>
        <w:tc>
          <w:tcPr>
            <w:tcW w:w="896"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10</w:t>
            </w:r>
          </w:p>
        </w:tc>
        <w:tc>
          <w:tcPr>
            <w:tcW w:w="130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11</w:t>
            </w: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12</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13</w:t>
            </w:r>
          </w:p>
        </w:tc>
        <w:tc>
          <w:tcPr>
            <w:tcW w:w="853"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14</w:t>
            </w:r>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15</w:t>
            </w:r>
          </w:p>
        </w:tc>
      </w:tr>
      <w:tr w:rsidR="00DC398B" w:rsidTr="00136840">
        <w:tc>
          <w:tcPr>
            <w:tcW w:w="774"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91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109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75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896"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130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p>
        </w:tc>
      </w:tr>
    </w:tbl>
    <w:p w:rsidR="00DC398B" w:rsidRDefault="00DC398B" w:rsidP="00DC398B">
      <w:pPr>
        <w:pStyle w:val="ConsPlusNormal"/>
        <w:jc w:val="both"/>
      </w:pPr>
    </w:p>
    <w:p w:rsidR="00DC398B" w:rsidRDefault="003E61E8" w:rsidP="00DC398B">
      <w:pPr>
        <w:pStyle w:val="ConsPlusNonformat"/>
        <w:jc w:val="both"/>
      </w:pPr>
      <w:r w:rsidRPr="003E61E8">
        <w:rPr>
          <w:u w:val="single"/>
        </w:rPr>
        <w:t>Генеральный директор</w:t>
      </w:r>
      <w:r>
        <w:rPr>
          <w:u w:val="single"/>
        </w:rPr>
        <w:t xml:space="preserve"> Ахтемийчук А.М.</w:t>
      </w:r>
      <w:r w:rsidR="00DC398B">
        <w:t xml:space="preserve">  </w:t>
      </w:r>
      <w:r>
        <w:t xml:space="preserve">________________  </w:t>
      </w:r>
      <w:r w:rsidR="00EC68C5">
        <w:t>"16</w:t>
      </w:r>
      <w:r w:rsidR="00DC398B">
        <w:t xml:space="preserve">" </w:t>
      </w:r>
      <w:r w:rsidR="00EC68C5">
        <w:t>августа 2016</w:t>
      </w:r>
      <w:bookmarkStart w:id="0" w:name="_GoBack"/>
      <w:bookmarkEnd w:id="0"/>
      <w:r w:rsidR="00DC398B">
        <w:t>г.</w:t>
      </w:r>
    </w:p>
    <w:p w:rsidR="00DC398B" w:rsidRDefault="00DC398B" w:rsidP="00DC398B">
      <w:pPr>
        <w:pStyle w:val="ConsPlusNonformat"/>
        <w:jc w:val="both"/>
      </w:pPr>
      <w:r>
        <w:t xml:space="preserve">    </w:t>
      </w:r>
      <w:proofErr w:type="gramStart"/>
      <w:r>
        <w:t>(Ф.И.О., должность руководителя       (подпись)     (дата утверждения)</w:t>
      </w:r>
      <w:proofErr w:type="gramEnd"/>
    </w:p>
    <w:p w:rsidR="00DC398B" w:rsidRDefault="00DC398B" w:rsidP="00DC398B">
      <w:pPr>
        <w:pStyle w:val="ConsPlusNonformat"/>
        <w:jc w:val="both"/>
      </w:pPr>
      <w:r>
        <w:t xml:space="preserve">   (уполномоченного лица) заказчика)</w:t>
      </w:r>
    </w:p>
    <w:p w:rsidR="00DC398B" w:rsidRDefault="00DC398B" w:rsidP="00DC398B">
      <w:pPr>
        <w:pStyle w:val="ConsPlusNonformat"/>
        <w:jc w:val="both"/>
      </w:pPr>
    </w:p>
    <w:p w:rsidR="00DC398B" w:rsidRDefault="00DC398B" w:rsidP="00DC398B">
      <w:pPr>
        <w:pStyle w:val="ConsPlusNonformat"/>
        <w:jc w:val="both"/>
      </w:pPr>
      <w:r>
        <w:t xml:space="preserve">                                             МП</w:t>
      </w:r>
    </w:p>
    <w:p w:rsidR="00DC398B" w:rsidRDefault="00DC398B" w:rsidP="00DC398B">
      <w:pPr>
        <w:pStyle w:val="ConsPlusNormal"/>
        <w:jc w:val="both"/>
      </w:pPr>
    </w:p>
    <w:p w:rsidR="00DC398B" w:rsidRDefault="00DC398B" w:rsidP="00DC398B">
      <w:pPr>
        <w:pStyle w:val="ConsPlusNormal"/>
        <w:jc w:val="both"/>
      </w:pPr>
    </w:p>
    <w:p w:rsidR="00DC398B" w:rsidRDefault="00DC398B" w:rsidP="00DC398B">
      <w:pPr>
        <w:pStyle w:val="ConsPlusNormal"/>
        <w:pBdr>
          <w:top w:val="single" w:sz="6" w:space="0" w:color="auto"/>
        </w:pBdr>
        <w:spacing w:before="100" w:after="100"/>
        <w:jc w:val="both"/>
        <w:rPr>
          <w:sz w:val="2"/>
          <w:szCs w:val="2"/>
        </w:rPr>
      </w:pPr>
    </w:p>
    <w:p w:rsidR="00A24491" w:rsidRDefault="00A24491"/>
    <w:sectPr w:rsidR="00A24491">
      <w:headerReference w:type="default" r:id="rId20"/>
      <w:footerReference w:type="default" r:id="rId2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2D" w:rsidRDefault="0094102D" w:rsidP="00DC398B">
      <w:pPr>
        <w:spacing w:after="0" w:line="240" w:lineRule="auto"/>
      </w:pPr>
      <w:r>
        <w:separator/>
      </w:r>
    </w:p>
  </w:endnote>
  <w:endnote w:type="continuationSeparator" w:id="0">
    <w:p w:rsidR="0094102D" w:rsidRDefault="0094102D" w:rsidP="00DC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2D" w:rsidRDefault="009410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4102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jc w:val="right"/>
          </w:pPr>
        </w:p>
      </w:tc>
    </w:tr>
  </w:tbl>
  <w:p w:rsidR="0094102D" w:rsidRDefault="0094102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2D" w:rsidRDefault="009410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4102D">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jc w:val="right"/>
          </w:pPr>
        </w:p>
      </w:tc>
    </w:tr>
  </w:tbl>
  <w:p w:rsidR="0094102D" w:rsidRDefault="0094102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2D" w:rsidRDefault="0094102D" w:rsidP="00DC398B">
      <w:pPr>
        <w:spacing w:after="0" w:line="240" w:lineRule="auto"/>
      </w:pPr>
      <w:r>
        <w:separator/>
      </w:r>
    </w:p>
  </w:footnote>
  <w:footnote w:type="continuationSeparator" w:id="0">
    <w:p w:rsidR="0094102D" w:rsidRDefault="0094102D" w:rsidP="00DC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5647"/>
      <w:gridCol w:w="418"/>
      <w:gridCol w:w="4183"/>
    </w:tblGrid>
    <w:tr w:rsidR="0094102D" w:rsidTr="00DC398B">
      <w:trPr>
        <w:trHeight w:hRule="exact" w:val="1683"/>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jc w:val="center"/>
            <w:rPr>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jc w:val="right"/>
            <w:rPr>
              <w:sz w:val="16"/>
              <w:szCs w:val="16"/>
            </w:rPr>
          </w:pPr>
        </w:p>
      </w:tc>
    </w:tr>
  </w:tbl>
  <w:p w:rsidR="0094102D" w:rsidRDefault="0094102D">
    <w:pPr>
      <w:pStyle w:val="ConsPlusNormal"/>
      <w:pBdr>
        <w:bottom w:val="single" w:sz="12" w:space="0" w:color="auto"/>
      </w:pBdr>
      <w:jc w:val="center"/>
      <w:rPr>
        <w:sz w:val="2"/>
        <w:szCs w:val="2"/>
      </w:rPr>
    </w:pPr>
  </w:p>
  <w:p w:rsidR="0094102D" w:rsidRDefault="0094102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4102D">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4102D" w:rsidRDefault="0094102D">
          <w:pPr>
            <w:pStyle w:val="ConsPlusNormal"/>
            <w:jc w:val="right"/>
            <w:rPr>
              <w:sz w:val="16"/>
              <w:szCs w:val="16"/>
            </w:rPr>
          </w:pPr>
        </w:p>
      </w:tc>
    </w:tr>
  </w:tbl>
  <w:p w:rsidR="0094102D" w:rsidRDefault="0094102D">
    <w:pPr>
      <w:pStyle w:val="ConsPlusNormal"/>
      <w:pBdr>
        <w:bottom w:val="single" w:sz="12" w:space="0" w:color="auto"/>
      </w:pBdr>
      <w:jc w:val="center"/>
      <w:rPr>
        <w:sz w:val="2"/>
        <w:szCs w:val="2"/>
      </w:rPr>
    </w:pPr>
  </w:p>
  <w:p w:rsidR="0094102D" w:rsidRDefault="0094102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4"/>
    <w:rsid w:val="000318E1"/>
    <w:rsid w:val="00037D8A"/>
    <w:rsid w:val="00056CE1"/>
    <w:rsid w:val="000B2740"/>
    <w:rsid w:val="000B753E"/>
    <w:rsid w:val="000C1E5F"/>
    <w:rsid w:val="000C7D9F"/>
    <w:rsid w:val="000E0A73"/>
    <w:rsid w:val="00132C0C"/>
    <w:rsid w:val="00136840"/>
    <w:rsid w:val="001373E3"/>
    <w:rsid w:val="0019461A"/>
    <w:rsid w:val="001B0FC1"/>
    <w:rsid w:val="001C51A2"/>
    <w:rsid w:val="0028055F"/>
    <w:rsid w:val="00284AD4"/>
    <w:rsid w:val="00291CAD"/>
    <w:rsid w:val="002C1170"/>
    <w:rsid w:val="002C1C11"/>
    <w:rsid w:val="002D337C"/>
    <w:rsid w:val="002F1CA9"/>
    <w:rsid w:val="00314DE3"/>
    <w:rsid w:val="0033309D"/>
    <w:rsid w:val="003651F7"/>
    <w:rsid w:val="003701B0"/>
    <w:rsid w:val="00386534"/>
    <w:rsid w:val="003A31F9"/>
    <w:rsid w:val="003D35A1"/>
    <w:rsid w:val="003E61E8"/>
    <w:rsid w:val="00405F6C"/>
    <w:rsid w:val="00424559"/>
    <w:rsid w:val="00432802"/>
    <w:rsid w:val="00440BA6"/>
    <w:rsid w:val="00460B44"/>
    <w:rsid w:val="00475BFC"/>
    <w:rsid w:val="004C7081"/>
    <w:rsid w:val="00512672"/>
    <w:rsid w:val="00526657"/>
    <w:rsid w:val="005547B1"/>
    <w:rsid w:val="0056382D"/>
    <w:rsid w:val="005768FB"/>
    <w:rsid w:val="0058053A"/>
    <w:rsid w:val="005B3830"/>
    <w:rsid w:val="005C6082"/>
    <w:rsid w:val="0060192F"/>
    <w:rsid w:val="00607EE2"/>
    <w:rsid w:val="006174DE"/>
    <w:rsid w:val="00666508"/>
    <w:rsid w:val="00690494"/>
    <w:rsid w:val="006C1419"/>
    <w:rsid w:val="006C47AD"/>
    <w:rsid w:val="006F2A41"/>
    <w:rsid w:val="0071472C"/>
    <w:rsid w:val="0071605B"/>
    <w:rsid w:val="00716626"/>
    <w:rsid w:val="00727E79"/>
    <w:rsid w:val="007735D1"/>
    <w:rsid w:val="0078752A"/>
    <w:rsid w:val="00792102"/>
    <w:rsid w:val="007D3A44"/>
    <w:rsid w:val="007E03B3"/>
    <w:rsid w:val="00833E84"/>
    <w:rsid w:val="008618FE"/>
    <w:rsid w:val="008632B2"/>
    <w:rsid w:val="008773D3"/>
    <w:rsid w:val="008A2A91"/>
    <w:rsid w:val="008A2F5D"/>
    <w:rsid w:val="008E4494"/>
    <w:rsid w:val="008F4768"/>
    <w:rsid w:val="00907ADE"/>
    <w:rsid w:val="00914027"/>
    <w:rsid w:val="0094102D"/>
    <w:rsid w:val="00954298"/>
    <w:rsid w:val="0098482E"/>
    <w:rsid w:val="009B5AFD"/>
    <w:rsid w:val="00A24491"/>
    <w:rsid w:val="00A271A6"/>
    <w:rsid w:val="00A3248E"/>
    <w:rsid w:val="00A719D7"/>
    <w:rsid w:val="00A71F50"/>
    <w:rsid w:val="00AB4D4F"/>
    <w:rsid w:val="00AF70E5"/>
    <w:rsid w:val="00B03F36"/>
    <w:rsid w:val="00B15754"/>
    <w:rsid w:val="00B31DD6"/>
    <w:rsid w:val="00B41271"/>
    <w:rsid w:val="00B52A7F"/>
    <w:rsid w:val="00BC0B97"/>
    <w:rsid w:val="00BD403C"/>
    <w:rsid w:val="00C03C77"/>
    <w:rsid w:val="00C06D1E"/>
    <w:rsid w:val="00C51834"/>
    <w:rsid w:val="00C8114E"/>
    <w:rsid w:val="00C96A41"/>
    <w:rsid w:val="00C96A90"/>
    <w:rsid w:val="00CD37E9"/>
    <w:rsid w:val="00CE41AE"/>
    <w:rsid w:val="00CF5927"/>
    <w:rsid w:val="00CF649D"/>
    <w:rsid w:val="00D04BD0"/>
    <w:rsid w:val="00D66388"/>
    <w:rsid w:val="00DC1C45"/>
    <w:rsid w:val="00DC398B"/>
    <w:rsid w:val="00E2659E"/>
    <w:rsid w:val="00E33274"/>
    <w:rsid w:val="00E64E4D"/>
    <w:rsid w:val="00E71E90"/>
    <w:rsid w:val="00E93531"/>
    <w:rsid w:val="00E94238"/>
    <w:rsid w:val="00EC4F5D"/>
    <w:rsid w:val="00EC68C5"/>
    <w:rsid w:val="00EC7A54"/>
    <w:rsid w:val="00EE3682"/>
    <w:rsid w:val="00EF3713"/>
    <w:rsid w:val="00EF5074"/>
    <w:rsid w:val="00F112C5"/>
    <w:rsid w:val="00F4061E"/>
    <w:rsid w:val="00F55D7C"/>
    <w:rsid w:val="00F82C6D"/>
    <w:rsid w:val="00FD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 w:type="character" w:styleId="a7">
    <w:name w:val="Hyperlink"/>
    <w:basedOn w:val="a0"/>
    <w:uiPriority w:val="99"/>
    <w:unhideWhenUsed/>
    <w:rsid w:val="003651F7"/>
    <w:rPr>
      <w:color w:val="0000FF" w:themeColor="hyperlink"/>
      <w:u w:val="single"/>
    </w:rPr>
  </w:style>
  <w:style w:type="paragraph" w:styleId="a8">
    <w:name w:val="Balloon Text"/>
    <w:basedOn w:val="a"/>
    <w:link w:val="a9"/>
    <w:uiPriority w:val="99"/>
    <w:semiHidden/>
    <w:unhideWhenUsed/>
    <w:rsid w:val="000B27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7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 w:type="character" w:styleId="a7">
    <w:name w:val="Hyperlink"/>
    <w:basedOn w:val="a0"/>
    <w:uiPriority w:val="99"/>
    <w:unhideWhenUsed/>
    <w:rsid w:val="003651F7"/>
    <w:rPr>
      <w:color w:val="0000FF" w:themeColor="hyperlink"/>
      <w:u w:val="single"/>
    </w:rPr>
  </w:style>
  <w:style w:type="paragraph" w:styleId="a8">
    <w:name w:val="Balloon Text"/>
    <w:basedOn w:val="a"/>
    <w:link w:val="a9"/>
    <w:uiPriority w:val="99"/>
    <w:semiHidden/>
    <w:unhideWhenUsed/>
    <w:rsid w:val="000B27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74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up.rynok@mail.ru" TargetMode="External"/><Relationship Id="rId13" Type="http://schemas.openxmlformats.org/officeDocument/2006/relationships/hyperlink" Target="https://login.consultant.ru/link/?req=doc;base=LAW;n=256573;fld=134" TargetMode="External"/><Relationship Id="rId18" Type="http://schemas.openxmlformats.org/officeDocument/2006/relationships/hyperlink" Target="https://login.consultant.ru/link/?req=doc;base=LAW;n=278367;fld=134"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base=LAW;n=211272;fld=134" TargetMode="External"/><Relationship Id="rId17" Type="http://schemas.openxmlformats.org/officeDocument/2006/relationships/hyperlink" Target="https://login.consultant.ru/link/?req=doc;base=LAW;n=256573;fld=134" TargetMode="External"/><Relationship Id="rId2" Type="http://schemas.openxmlformats.org/officeDocument/2006/relationships/styles" Target="styles.xml"/><Relationship Id="rId16" Type="http://schemas.openxmlformats.org/officeDocument/2006/relationships/hyperlink" Target="https://login.consultant.ru/link/?req=doc;base=LAW;n=211272;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base=LAW;n=222359;fld=134"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base=LAW;n=222359;fld=134" TargetMode="External"/><Relationship Id="rId4" Type="http://schemas.openxmlformats.org/officeDocument/2006/relationships/settings" Target="settings.xml"/><Relationship Id="rId9" Type="http://schemas.openxmlformats.org/officeDocument/2006/relationships/hyperlink" Target="https://login.consultant.ru/link/?req=doc;base=LAW;n=222359;fld=134" TargetMode="External"/><Relationship Id="rId14" Type="http://schemas.openxmlformats.org/officeDocument/2006/relationships/hyperlink" Target="https://login.consultant.ru/link/?req=doc;base=LAW;n=278367;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8B29-4C15-4429-99B2-7BFF1169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LUZER</dc:creator>
  <cp:lastModifiedBy>Шевцов Антон</cp:lastModifiedBy>
  <cp:revision>96</cp:revision>
  <cp:lastPrinted>2019-08-20T07:00:00Z</cp:lastPrinted>
  <dcterms:created xsi:type="dcterms:W3CDTF">2018-08-16T09:33:00Z</dcterms:created>
  <dcterms:modified xsi:type="dcterms:W3CDTF">2019-08-20T07:00:00Z</dcterms:modified>
</cp:coreProperties>
</file>