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85" w:rsidRDefault="000D40A7" w:rsidP="00D71C81">
      <w:pPr>
        <w:spacing w:after="0"/>
        <w:jc w:val="center"/>
        <w:rPr>
          <w:sz w:val="32"/>
          <w:szCs w:val="32"/>
        </w:rPr>
      </w:pPr>
      <w:r>
        <w:rPr>
          <w:sz w:val="32"/>
          <w:szCs w:val="32"/>
        </w:rPr>
        <w:t>ИЗМЕНЕНИЯ</w:t>
      </w:r>
    </w:p>
    <w:p w:rsidR="00D71C81" w:rsidRDefault="00105785" w:rsidP="00105785">
      <w:pPr>
        <w:spacing w:after="0"/>
        <w:jc w:val="center"/>
        <w:rPr>
          <w:sz w:val="32"/>
          <w:szCs w:val="32"/>
        </w:rPr>
      </w:pPr>
      <w:r>
        <w:rPr>
          <w:sz w:val="32"/>
          <w:szCs w:val="32"/>
        </w:rPr>
        <w:t xml:space="preserve">в </w:t>
      </w:r>
      <w:r w:rsidR="00D71C81">
        <w:rPr>
          <w:sz w:val="32"/>
          <w:szCs w:val="32"/>
        </w:rPr>
        <w:t>П</w:t>
      </w:r>
      <w:r>
        <w:rPr>
          <w:sz w:val="32"/>
          <w:szCs w:val="32"/>
        </w:rPr>
        <w:t>оложение</w:t>
      </w:r>
      <w:r w:rsidR="00D71C81">
        <w:rPr>
          <w:sz w:val="32"/>
          <w:szCs w:val="32"/>
        </w:rPr>
        <w:t xml:space="preserve"> о закупке товаров, работ, услуг</w:t>
      </w:r>
      <w:r w:rsidR="00B34F3C">
        <w:rPr>
          <w:sz w:val="32"/>
          <w:szCs w:val="32"/>
        </w:rPr>
        <w:t xml:space="preserve"> АО «Рынок»</w:t>
      </w:r>
    </w:p>
    <w:p w:rsidR="0046095B" w:rsidRDefault="0046095B" w:rsidP="00D71C81">
      <w:pPr>
        <w:ind w:left="-567"/>
        <w:rPr>
          <w:sz w:val="24"/>
          <w:szCs w:val="24"/>
        </w:rPr>
      </w:pPr>
    </w:p>
    <w:p w:rsidR="001F5D8C" w:rsidRPr="00B34F3C" w:rsidRDefault="00D71C81" w:rsidP="001F5D8C">
      <w:pPr>
        <w:ind w:left="-567"/>
        <w:rPr>
          <w:rFonts w:ascii="Times New Roman" w:hAnsi="Times New Roman" w:cs="Times New Roman"/>
          <w:sz w:val="24"/>
          <w:szCs w:val="24"/>
        </w:rPr>
      </w:pPr>
      <w:r w:rsidRPr="00B34F3C">
        <w:rPr>
          <w:rFonts w:ascii="Times New Roman" w:hAnsi="Times New Roman" w:cs="Times New Roman"/>
          <w:sz w:val="24"/>
          <w:szCs w:val="24"/>
        </w:rPr>
        <w:t xml:space="preserve">В соответствии с </w:t>
      </w:r>
    </w:p>
    <w:p w:rsidR="001F5D8C" w:rsidRPr="00117EB4" w:rsidRDefault="001F5D8C" w:rsidP="001F5D8C">
      <w:pPr>
        <w:ind w:left="-567"/>
        <w:rPr>
          <w:rFonts w:ascii="Times New Roman" w:hAnsi="Times New Roman" w:cs="Times New Roman"/>
          <w:sz w:val="24"/>
          <w:szCs w:val="24"/>
        </w:rPr>
      </w:pPr>
      <w:r w:rsidRPr="00117EB4">
        <w:rPr>
          <w:rFonts w:ascii="Times New Roman" w:hAnsi="Times New Roman" w:cs="Times New Roman"/>
          <w:sz w:val="24"/>
          <w:szCs w:val="24"/>
        </w:rPr>
        <w:t>читать в следующей редакции:</w:t>
      </w:r>
    </w:p>
    <w:p w:rsidR="001F5D8C" w:rsidRPr="00A63681" w:rsidRDefault="001F5D8C" w:rsidP="00141E4C">
      <w:pPr>
        <w:spacing w:after="0" w:line="240" w:lineRule="auto"/>
        <w:ind w:left="-567"/>
        <w:rPr>
          <w:rFonts w:ascii="Times New Roman" w:hAnsi="Times New Roman" w:cs="Times New Roman"/>
          <w:b/>
          <w:sz w:val="24"/>
          <w:szCs w:val="24"/>
        </w:rPr>
      </w:pPr>
      <w:r w:rsidRPr="00A63681">
        <w:rPr>
          <w:rFonts w:ascii="Times New Roman" w:hAnsi="Times New Roman" w:cs="Times New Roman"/>
          <w:b/>
          <w:sz w:val="24"/>
          <w:szCs w:val="24"/>
        </w:rPr>
        <w:t xml:space="preserve">- пункт 12 статьи 1.5 раздел 1 главы 1: </w:t>
      </w:r>
    </w:p>
    <w:p w:rsidR="001F5D8C" w:rsidRPr="00A63681" w:rsidRDefault="001F5D8C" w:rsidP="00141E4C">
      <w:pPr>
        <w:spacing w:after="0" w:line="240" w:lineRule="auto"/>
        <w:ind w:left="-567"/>
        <w:rPr>
          <w:rFonts w:ascii="Times New Roman" w:hAnsi="Times New Roman" w:cs="Times New Roman"/>
          <w:color w:val="000000"/>
          <w:sz w:val="24"/>
          <w:szCs w:val="24"/>
        </w:rPr>
      </w:pPr>
      <w:proofErr w:type="gramStart"/>
      <w:r w:rsidRPr="00A63681">
        <w:rPr>
          <w:rFonts w:ascii="Times New Roman" w:hAnsi="Times New Roman" w:cs="Times New Roman"/>
          <w:color w:val="000000"/>
          <w:sz w:val="24"/>
          <w:szCs w:val="24"/>
        </w:rPr>
        <w:t>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w:t>
      </w:r>
      <w:proofErr w:type="gramEnd"/>
      <w:r w:rsidRPr="00A63681">
        <w:rPr>
          <w:rFonts w:ascii="Times New Roman" w:hAnsi="Times New Roman" w:cs="Times New Roman"/>
          <w:color w:val="000000"/>
          <w:sz w:val="24"/>
          <w:szCs w:val="24"/>
        </w:rPr>
        <w:t xml:space="preserve"> пунктом 13 части 4 статьи  Федерального закона № 223-ФЗ юридических лиц, </w:t>
      </w:r>
      <w:proofErr w:type="gramStart"/>
      <w:r w:rsidRPr="00A63681">
        <w:rPr>
          <w:rFonts w:ascii="Times New Roman" w:hAnsi="Times New Roman" w:cs="Times New Roman"/>
          <w:color w:val="000000"/>
          <w:sz w:val="24"/>
          <w:szCs w:val="24"/>
        </w:rPr>
        <w:t>определён</w:t>
      </w:r>
      <w:proofErr w:type="gramEnd"/>
      <w:r w:rsidRPr="00A63681">
        <w:rPr>
          <w:rFonts w:ascii="Times New Roman" w:hAnsi="Times New Roman" w:cs="Times New Roman"/>
          <w:color w:val="000000"/>
          <w:sz w:val="24"/>
          <w:szCs w:val="24"/>
        </w:rPr>
        <w:t xml:space="preserve"> правовыми актами, предусмотренными частью 1 статьи 2 Федерального закона № 223-ФЗ и регламентирующими правила закупок (Приложение № 1).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A63681" w:rsidRPr="00A63681" w:rsidRDefault="00A63681" w:rsidP="00141E4C">
      <w:pPr>
        <w:spacing w:after="0" w:line="240" w:lineRule="auto"/>
        <w:rPr>
          <w:rFonts w:ascii="Times New Roman" w:hAnsi="Times New Roman" w:cs="Times New Roman"/>
          <w:color w:val="000000"/>
          <w:sz w:val="24"/>
          <w:szCs w:val="24"/>
        </w:rPr>
      </w:pPr>
    </w:p>
    <w:p w:rsidR="00E5032E" w:rsidRPr="00A63681" w:rsidRDefault="001F5D8C" w:rsidP="00141E4C">
      <w:pPr>
        <w:spacing w:after="0" w:line="240" w:lineRule="auto"/>
        <w:ind w:left="-567"/>
        <w:rPr>
          <w:rFonts w:ascii="Times New Roman" w:hAnsi="Times New Roman" w:cs="Times New Roman"/>
          <w:b/>
          <w:sz w:val="24"/>
          <w:szCs w:val="24"/>
        </w:rPr>
      </w:pPr>
      <w:r w:rsidRPr="00A63681">
        <w:rPr>
          <w:rFonts w:ascii="Times New Roman" w:hAnsi="Times New Roman" w:cs="Times New Roman"/>
          <w:b/>
          <w:color w:val="000000"/>
          <w:sz w:val="24"/>
          <w:szCs w:val="24"/>
        </w:rPr>
        <w:t xml:space="preserve">- </w:t>
      </w:r>
      <w:r w:rsidR="00E5032E" w:rsidRPr="00A63681">
        <w:rPr>
          <w:rFonts w:ascii="Times New Roman" w:hAnsi="Times New Roman" w:cs="Times New Roman"/>
          <w:b/>
          <w:sz w:val="24"/>
          <w:szCs w:val="24"/>
        </w:rPr>
        <w:t xml:space="preserve">статья 3.4 раздел 3 главы 1: </w:t>
      </w:r>
    </w:p>
    <w:p w:rsidR="00E5032E" w:rsidRDefault="00E5032E" w:rsidP="00141E4C">
      <w:pPr>
        <w:spacing w:after="0" w:line="240" w:lineRule="auto"/>
        <w:ind w:left="-567"/>
        <w:rPr>
          <w:rFonts w:ascii="Times New Roman" w:hAnsi="Times New Roman" w:cs="Times New Roman"/>
          <w:sz w:val="24"/>
          <w:szCs w:val="24"/>
        </w:rPr>
      </w:pPr>
      <w:r w:rsidRPr="00A63681">
        <w:rPr>
          <w:rFonts w:ascii="Times New Roman" w:hAnsi="Times New Roman" w:cs="Times New Roman"/>
          <w:sz w:val="24"/>
          <w:szCs w:val="24"/>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w:t>
      </w:r>
    </w:p>
    <w:p w:rsidR="00A63681" w:rsidRPr="00A63681" w:rsidRDefault="00A63681" w:rsidP="00141E4C">
      <w:pPr>
        <w:spacing w:after="0" w:line="240" w:lineRule="auto"/>
        <w:rPr>
          <w:rFonts w:ascii="Times New Roman" w:hAnsi="Times New Roman" w:cs="Times New Roman"/>
          <w:b/>
          <w:sz w:val="24"/>
          <w:szCs w:val="24"/>
        </w:rPr>
      </w:pPr>
    </w:p>
    <w:p w:rsidR="00E5032E" w:rsidRPr="00A63681" w:rsidRDefault="00E5032E" w:rsidP="00141E4C">
      <w:pPr>
        <w:spacing w:after="0" w:line="240" w:lineRule="auto"/>
        <w:ind w:left="-567"/>
        <w:rPr>
          <w:rFonts w:ascii="Times New Roman" w:hAnsi="Times New Roman" w:cs="Times New Roman"/>
          <w:b/>
          <w:sz w:val="24"/>
          <w:szCs w:val="24"/>
        </w:rPr>
      </w:pPr>
      <w:r w:rsidRPr="00A63681">
        <w:rPr>
          <w:rFonts w:ascii="Times New Roman" w:hAnsi="Times New Roman" w:cs="Times New Roman"/>
          <w:b/>
          <w:color w:val="000000"/>
          <w:sz w:val="24"/>
          <w:szCs w:val="24"/>
        </w:rPr>
        <w:t xml:space="preserve">- </w:t>
      </w:r>
      <w:r w:rsidRPr="00A63681">
        <w:rPr>
          <w:rFonts w:ascii="Times New Roman" w:hAnsi="Times New Roman" w:cs="Times New Roman"/>
          <w:b/>
          <w:sz w:val="24"/>
          <w:szCs w:val="24"/>
        </w:rPr>
        <w:t xml:space="preserve">статья 3.5 раздел 3 главы 1: </w:t>
      </w:r>
    </w:p>
    <w:p w:rsidR="00E5032E" w:rsidRPr="00A63681" w:rsidRDefault="00E5032E" w:rsidP="00141E4C">
      <w:pPr>
        <w:spacing w:after="0" w:line="240" w:lineRule="auto"/>
        <w:ind w:left="-567"/>
        <w:rPr>
          <w:rFonts w:ascii="Times New Roman" w:hAnsi="Times New Roman" w:cs="Times New Roman"/>
          <w:sz w:val="24"/>
          <w:szCs w:val="24"/>
        </w:rPr>
      </w:pPr>
      <w:r w:rsidRPr="00A63681">
        <w:rPr>
          <w:rFonts w:ascii="Times New Roman" w:hAnsi="Times New Roman" w:cs="Times New Roman"/>
          <w:sz w:val="24"/>
          <w:szCs w:val="24"/>
        </w:rPr>
        <w:t xml:space="preserve">Членами комиссии по осуществлению закупок не могут быть: </w:t>
      </w:r>
    </w:p>
    <w:p w:rsidR="00E5032E" w:rsidRPr="00A63681" w:rsidRDefault="00E5032E" w:rsidP="00141E4C">
      <w:pPr>
        <w:spacing w:after="0" w:line="240" w:lineRule="auto"/>
        <w:ind w:left="-567"/>
        <w:rPr>
          <w:rFonts w:ascii="Times New Roman" w:hAnsi="Times New Roman" w:cs="Times New Roman"/>
          <w:sz w:val="24"/>
          <w:szCs w:val="24"/>
        </w:rPr>
      </w:pPr>
      <w:r w:rsidRPr="00A63681">
        <w:rPr>
          <w:rFonts w:ascii="Times New Roman"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 </w:t>
      </w:r>
    </w:p>
    <w:p w:rsidR="00E5032E" w:rsidRPr="00A63681" w:rsidRDefault="00E5032E" w:rsidP="00141E4C">
      <w:pPr>
        <w:spacing w:after="0" w:line="240" w:lineRule="auto"/>
        <w:ind w:left="-567"/>
        <w:rPr>
          <w:rFonts w:ascii="Times New Roman" w:hAnsi="Times New Roman" w:cs="Times New Roman"/>
          <w:sz w:val="24"/>
          <w:szCs w:val="24"/>
        </w:rPr>
      </w:pPr>
      <w:r w:rsidRPr="00A63681">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5032E" w:rsidRDefault="00E5032E" w:rsidP="00141E4C">
      <w:pPr>
        <w:spacing w:after="0" w:line="240" w:lineRule="auto"/>
        <w:ind w:left="-567"/>
        <w:rPr>
          <w:rFonts w:ascii="Times New Roman" w:hAnsi="Times New Roman" w:cs="Times New Roman"/>
          <w:sz w:val="24"/>
          <w:szCs w:val="24"/>
        </w:rPr>
      </w:pPr>
      <w:r w:rsidRPr="00A63681">
        <w:rPr>
          <w:rFonts w:ascii="Times New Roman" w:hAnsi="Times New Roman" w:cs="Times New Roman"/>
          <w:sz w:val="24"/>
          <w:szCs w:val="24"/>
        </w:rPr>
        <w:t xml:space="preserve">3) иные физические лица в случаях, определенных положением о закупке. </w:t>
      </w:r>
    </w:p>
    <w:p w:rsidR="00A63681" w:rsidRPr="00A63681" w:rsidRDefault="00A63681" w:rsidP="00141E4C">
      <w:pPr>
        <w:spacing w:after="0" w:line="240" w:lineRule="auto"/>
        <w:rPr>
          <w:rFonts w:ascii="Times New Roman" w:hAnsi="Times New Roman" w:cs="Times New Roman"/>
          <w:sz w:val="24"/>
          <w:szCs w:val="24"/>
        </w:rPr>
      </w:pPr>
    </w:p>
    <w:p w:rsidR="000D40A7" w:rsidRPr="00A63681" w:rsidRDefault="000D40A7" w:rsidP="00141E4C">
      <w:pPr>
        <w:spacing w:after="0" w:line="240" w:lineRule="auto"/>
        <w:ind w:left="-567"/>
        <w:rPr>
          <w:rFonts w:ascii="Times New Roman" w:hAnsi="Times New Roman" w:cs="Times New Roman"/>
          <w:b/>
          <w:sz w:val="24"/>
          <w:szCs w:val="24"/>
        </w:rPr>
      </w:pPr>
      <w:r w:rsidRPr="00A63681">
        <w:rPr>
          <w:rFonts w:ascii="Times New Roman" w:hAnsi="Times New Roman" w:cs="Times New Roman"/>
          <w:b/>
          <w:color w:val="000000"/>
          <w:sz w:val="24"/>
          <w:szCs w:val="24"/>
        </w:rPr>
        <w:t xml:space="preserve">- </w:t>
      </w:r>
      <w:r w:rsidRPr="00A63681">
        <w:rPr>
          <w:rFonts w:ascii="Times New Roman" w:hAnsi="Times New Roman" w:cs="Times New Roman"/>
          <w:b/>
          <w:sz w:val="24"/>
          <w:szCs w:val="24"/>
        </w:rPr>
        <w:t xml:space="preserve">статья 3.8 раздел 3 главы 1: </w:t>
      </w:r>
    </w:p>
    <w:p w:rsidR="000D40A7" w:rsidRDefault="000D40A7" w:rsidP="00141E4C">
      <w:pPr>
        <w:spacing w:after="0" w:line="240" w:lineRule="auto"/>
        <w:ind w:left="-567"/>
        <w:rPr>
          <w:rFonts w:ascii="Times New Roman" w:hAnsi="Times New Roman" w:cs="Times New Roman"/>
          <w:sz w:val="24"/>
          <w:szCs w:val="24"/>
        </w:rPr>
      </w:pPr>
      <w:r w:rsidRPr="00A63681">
        <w:rPr>
          <w:rFonts w:ascii="Times New Roman" w:hAnsi="Times New Roman" w:cs="Times New Roman"/>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В случае выявления в составе комиссии по осуществлению закупок физических лиц, указанных в частью 7.2 статьи 3,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частью 7.2 статьи 3. </w:t>
      </w:r>
    </w:p>
    <w:p w:rsidR="00A63681" w:rsidRPr="00A63681" w:rsidRDefault="00A63681" w:rsidP="00141E4C">
      <w:pPr>
        <w:spacing w:after="0" w:line="240" w:lineRule="auto"/>
        <w:ind w:left="-567"/>
        <w:rPr>
          <w:rFonts w:ascii="Times New Roman" w:hAnsi="Times New Roman" w:cs="Times New Roman"/>
          <w:sz w:val="24"/>
          <w:szCs w:val="24"/>
        </w:rPr>
      </w:pPr>
    </w:p>
    <w:p w:rsidR="004D3C44" w:rsidRPr="00A63681" w:rsidRDefault="004D3C44" w:rsidP="00141E4C">
      <w:pPr>
        <w:spacing w:after="0" w:line="240" w:lineRule="auto"/>
        <w:ind w:left="-567"/>
        <w:rPr>
          <w:rFonts w:ascii="Times New Roman" w:hAnsi="Times New Roman" w:cs="Times New Roman"/>
          <w:b/>
          <w:sz w:val="24"/>
          <w:szCs w:val="24"/>
        </w:rPr>
      </w:pPr>
      <w:r w:rsidRPr="00A63681">
        <w:rPr>
          <w:rFonts w:ascii="Times New Roman" w:hAnsi="Times New Roman" w:cs="Times New Roman"/>
          <w:b/>
          <w:color w:val="000000"/>
          <w:sz w:val="24"/>
          <w:szCs w:val="24"/>
        </w:rPr>
        <w:t xml:space="preserve">- </w:t>
      </w:r>
      <w:r w:rsidRPr="00A63681">
        <w:rPr>
          <w:rFonts w:ascii="Times New Roman" w:hAnsi="Times New Roman" w:cs="Times New Roman"/>
          <w:b/>
          <w:sz w:val="24"/>
          <w:szCs w:val="24"/>
        </w:rPr>
        <w:t xml:space="preserve">статья 4.2 раздел 4 главы 1: </w:t>
      </w:r>
    </w:p>
    <w:p w:rsidR="004D3C44" w:rsidRPr="00A63681" w:rsidRDefault="004D3C44" w:rsidP="00141E4C">
      <w:pPr>
        <w:spacing w:after="0" w:line="240" w:lineRule="auto"/>
        <w:ind w:left="-567"/>
        <w:jc w:val="both"/>
        <w:rPr>
          <w:rFonts w:ascii="Times New Roman" w:hAnsi="Times New Roman" w:cs="Times New Roman"/>
          <w:sz w:val="24"/>
          <w:szCs w:val="24"/>
        </w:rPr>
      </w:pPr>
      <w:r w:rsidRPr="00A63681">
        <w:rPr>
          <w:rFonts w:ascii="Times New Roman" w:hAnsi="Times New Roman" w:cs="Times New Roman"/>
          <w:sz w:val="24"/>
          <w:szCs w:val="24"/>
        </w:rPr>
        <w:t>Заказчик размещает в единой информационной системе план закупок товаров, работ, услуг (далее — план закупок)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w:t>
      </w:r>
      <w:r w:rsidRPr="00A63681">
        <w:rPr>
          <w:rFonts w:ascii="Times New Roman" w:hAnsi="Times New Roman" w:cs="Times New Roman"/>
          <w:sz w:val="24"/>
          <w:szCs w:val="24"/>
        </w:rPr>
        <w:lastRenderedPageBreak/>
        <w:t>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 223-ФЗ, в план закупки товаров, работ, услуг.</w:t>
      </w:r>
    </w:p>
    <w:p w:rsidR="004D3C44" w:rsidRPr="00A63681" w:rsidRDefault="004D3C44" w:rsidP="00141E4C">
      <w:pPr>
        <w:spacing w:after="0" w:line="240" w:lineRule="auto"/>
        <w:ind w:left="-567"/>
        <w:rPr>
          <w:rFonts w:ascii="Times New Roman" w:hAnsi="Times New Roman" w:cs="Times New Roman"/>
          <w:color w:val="000000"/>
          <w:sz w:val="24"/>
          <w:szCs w:val="24"/>
        </w:rPr>
      </w:pPr>
    </w:p>
    <w:p w:rsidR="004D3C44" w:rsidRPr="00A63681" w:rsidRDefault="004D3C44" w:rsidP="00141E4C">
      <w:pPr>
        <w:spacing w:after="0" w:line="240" w:lineRule="auto"/>
        <w:ind w:left="-567"/>
        <w:jc w:val="both"/>
        <w:rPr>
          <w:rFonts w:ascii="Times New Roman" w:hAnsi="Times New Roman" w:cs="Times New Roman"/>
          <w:b/>
          <w:sz w:val="24"/>
          <w:szCs w:val="24"/>
        </w:rPr>
      </w:pPr>
      <w:r w:rsidRPr="00A63681">
        <w:rPr>
          <w:rFonts w:ascii="Times New Roman" w:hAnsi="Times New Roman" w:cs="Times New Roman"/>
          <w:b/>
          <w:color w:val="000000"/>
          <w:sz w:val="24"/>
          <w:szCs w:val="24"/>
        </w:rPr>
        <w:t xml:space="preserve">- </w:t>
      </w:r>
      <w:r w:rsidRPr="00A63681">
        <w:rPr>
          <w:rFonts w:ascii="Times New Roman" w:hAnsi="Times New Roman" w:cs="Times New Roman"/>
          <w:b/>
          <w:sz w:val="24"/>
          <w:szCs w:val="24"/>
        </w:rPr>
        <w:t xml:space="preserve">статья 4.3 раздел 4 главы 1: </w:t>
      </w:r>
    </w:p>
    <w:p w:rsidR="004D3C44" w:rsidRPr="00A63681" w:rsidRDefault="004D3C44" w:rsidP="00141E4C">
      <w:pPr>
        <w:spacing w:after="0" w:line="240" w:lineRule="auto"/>
        <w:ind w:left="-567"/>
        <w:jc w:val="both"/>
        <w:rPr>
          <w:rFonts w:ascii="Times New Roman" w:hAnsi="Times New Roman" w:cs="Times New Roman"/>
          <w:sz w:val="24"/>
          <w:szCs w:val="24"/>
        </w:rPr>
      </w:pPr>
      <w:r w:rsidRPr="00A63681">
        <w:rPr>
          <w:rFonts w:ascii="Times New Roman" w:hAnsi="Times New Roman" w:cs="Times New Roman"/>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 223-ФЗ, в план закупки инновационной продукции, высокотехнологичной продукции, лекарственных средств.</w:t>
      </w:r>
    </w:p>
    <w:p w:rsidR="004D3C44" w:rsidRPr="00A63681" w:rsidRDefault="004D3C44" w:rsidP="00141E4C">
      <w:pPr>
        <w:spacing w:after="0" w:line="240" w:lineRule="auto"/>
        <w:rPr>
          <w:rFonts w:ascii="Times New Roman" w:hAnsi="Times New Roman" w:cs="Times New Roman"/>
          <w:sz w:val="24"/>
          <w:szCs w:val="24"/>
        </w:rPr>
      </w:pPr>
    </w:p>
    <w:p w:rsidR="004D3C44" w:rsidRPr="00BC0FF9" w:rsidRDefault="004D3C44" w:rsidP="00141E4C">
      <w:pPr>
        <w:spacing w:after="0" w:line="240" w:lineRule="auto"/>
        <w:ind w:left="-567"/>
        <w:jc w:val="both"/>
        <w:rPr>
          <w:rFonts w:ascii="Times New Roman" w:hAnsi="Times New Roman" w:cs="Times New Roman"/>
          <w:b/>
          <w:sz w:val="24"/>
          <w:szCs w:val="24"/>
        </w:rPr>
      </w:pPr>
      <w:r w:rsidRPr="00BC0FF9">
        <w:rPr>
          <w:rFonts w:ascii="Times New Roman" w:hAnsi="Times New Roman" w:cs="Times New Roman"/>
          <w:b/>
          <w:color w:val="000000"/>
          <w:sz w:val="24"/>
          <w:szCs w:val="24"/>
        </w:rPr>
        <w:t xml:space="preserve">- </w:t>
      </w:r>
      <w:r w:rsidRPr="00BC0FF9">
        <w:rPr>
          <w:rFonts w:ascii="Times New Roman" w:hAnsi="Times New Roman" w:cs="Times New Roman"/>
          <w:b/>
          <w:sz w:val="24"/>
          <w:szCs w:val="24"/>
        </w:rPr>
        <w:t xml:space="preserve">статья 4.5 раздел 4 главы 1: </w:t>
      </w:r>
    </w:p>
    <w:p w:rsidR="004D3C44" w:rsidRPr="00A63681" w:rsidRDefault="004D3C44" w:rsidP="00141E4C">
      <w:pPr>
        <w:pStyle w:val="ConsPlusNormal"/>
        <w:ind w:left="-567"/>
        <w:jc w:val="both"/>
        <w:rPr>
          <w:rFonts w:ascii="Times New Roman" w:hAnsi="Times New Roman" w:cs="Times New Roman"/>
          <w:color w:val="000000"/>
          <w:sz w:val="24"/>
          <w:szCs w:val="24"/>
        </w:rPr>
      </w:pPr>
      <w:proofErr w:type="gramStart"/>
      <w:r w:rsidRPr="00A63681">
        <w:rPr>
          <w:rFonts w:ascii="Times New Roman" w:hAnsi="Times New Roman" w:cs="Times New Roman"/>
          <w:color w:val="000000"/>
          <w:sz w:val="24"/>
          <w:szCs w:val="24"/>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внесённые в эти извещения и документацию, разъяснения такой документации, протоколы, составляемые при осуществления закупки, итоговый протокол, иная</w:t>
      </w:r>
      <w:proofErr w:type="gramEnd"/>
      <w:r w:rsidRPr="00A63681">
        <w:rPr>
          <w:rFonts w:ascii="Times New Roman" w:hAnsi="Times New Roman" w:cs="Times New Roman"/>
          <w:color w:val="000000"/>
          <w:sz w:val="24"/>
          <w:szCs w:val="24"/>
        </w:rPr>
        <w:t xml:space="preserve"> информация, предусмотренная в соответствии с частью 6 статьи 4 Федеральным законом № 223-ФЗ (далее – информация о закупке).</w:t>
      </w:r>
    </w:p>
    <w:p w:rsidR="004D3C44" w:rsidRPr="00A63681" w:rsidRDefault="004D3C44" w:rsidP="00141E4C">
      <w:pPr>
        <w:pStyle w:val="ConsPlusNormal"/>
        <w:ind w:left="-567"/>
        <w:jc w:val="both"/>
        <w:rPr>
          <w:rFonts w:ascii="Times New Roman" w:hAnsi="Times New Roman" w:cs="Times New Roman"/>
          <w:color w:val="000000"/>
          <w:sz w:val="24"/>
          <w:szCs w:val="24"/>
        </w:rPr>
      </w:pPr>
      <w:r w:rsidRPr="00A63681">
        <w:rPr>
          <w:rFonts w:ascii="Times New Roman" w:hAnsi="Times New Roman" w:cs="Times New Roman"/>
          <w:color w:val="000000"/>
          <w:sz w:val="24"/>
          <w:szCs w:val="24"/>
        </w:rPr>
        <w:t>Размещение документов и информации в единой информационной системе размещается Заказчиком.</w:t>
      </w:r>
    </w:p>
    <w:p w:rsidR="004D3C44" w:rsidRPr="00A63681" w:rsidRDefault="004D3C44" w:rsidP="00141E4C">
      <w:pPr>
        <w:spacing w:after="0" w:line="240" w:lineRule="auto"/>
        <w:jc w:val="both"/>
        <w:rPr>
          <w:rFonts w:ascii="Times New Roman" w:hAnsi="Times New Roman" w:cs="Times New Roman"/>
          <w:sz w:val="24"/>
          <w:szCs w:val="24"/>
        </w:rPr>
      </w:pPr>
    </w:p>
    <w:p w:rsidR="004D3C44" w:rsidRPr="00BC0FF9" w:rsidRDefault="004D3C44" w:rsidP="00141E4C">
      <w:pPr>
        <w:spacing w:after="0" w:line="240" w:lineRule="auto"/>
        <w:ind w:left="-567"/>
        <w:jc w:val="both"/>
        <w:rPr>
          <w:rFonts w:ascii="Times New Roman" w:hAnsi="Times New Roman" w:cs="Times New Roman"/>
          <w:b/>
          <w:sz w:val="24"/>
          <w:szCs w:val="24"/>
        </w:rPr>
      </w:pPr>
      <w:r w:rsidRPr="00BC0FF9">
        <w:rPr>
          <w:rFonts w:ascii="Times New Roman" w:hAnsi="Times New Roman" w:cs="Times New Roman"/>
          <w:b/>
          <w:color w:val="000000"/>
          <w:sz w:val="24"/>
          <w:szCs w:val="24"/>
        </w:rPr>
        <w:t xml:space="preserve">- </w:t>
      </w:r>
      <w:r w:rsidRPr="00BC0FF9">
        <w:rPr>
          <w:rFonts w:ascii="Times New Roman" w:hAnsi="Times New Roman" w:cs="Times New Roman"/>
          <w:b/>
          <w:sz w:val="24"/>
          <w:szCs w:val="24"/>
        </w:rPr>
        <w:t xml:space="preserve">статья 4.6 раздел 4 главы 1: </w:t>
      </w:r>
    </w:p>
    <w:p w:rsidR="004D3C44" w:rsidRPr="00A63681" w:rsidRDefault="004D3C44" w:rsidP="00141E4C">
      <w:pPr>
        <w:pStyle w:val="ConsPlusNormal"/>
        <w:ind w:left="-567"/>
        <w:jc w:val="both"/>
        <w:rPr>
          <w:rFonts w:ascii="Times New Roman" w:hAnsi="Times New Roman" w:cs="Times New Roman"/>
          <w:color w:val="000000"/>
          <w:sz w:val="24"/>
          <w:szCs w:val="24"/>
        </w:rPr>
      </w:pPr>
      <w:proofErr w:type="gramStart"/>
      <w:r w:rsidRPr="00A63681">
        <w:rPr>
          <w:rFonts w:ascii="Times New Roman" w:hAnsi="Times New Roman" w:cs="Times New Roman"/>
          <w:sz w:val="24"/>
          <w:szCs w:val="24"/>
        </w:rPr>
        <w:t xml:space="preserve">Изменения, вносимые в извещение об осуществлении конкурентной закупки 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w:t>
      </w:r>
      <w:r w:rsidRPr="00A63681">
        <w:rPr>
          <w:rFonts w:ascii="Times New Roman" w:hAnsi="Times New Roman" w:cs="Times New Roman"/>
          <w:color w:val="000000"/>
          <w:sz w:val="24"/>
          <w:szCs w:val="24"/>
        </w:rPr>
        <w:t>Федеральным законом № 223-ФЗ,</w:t>
      </w:r>
      <w:r w:rsidRPr="00A63681">
        <w:rPr>
          <w:rFonts w:ascii="Times New Roman" w:hAnsi="Times New Roman" w:cs="Times New Roman"/>
          <w:sz w:val="24"/>
          <w:szCs w:val="24"/>
        </w:rPr>
        <w:t xml:space="preserve"> не позднее, чем в течение трёх дней со дня принятия решения о внесении указанных</w:t>
      </w:r>
      <w:r w:rsidRPr="00A63681">
        <w:rPr>
          <w:rFonts w:ascii="Times New Roman" w:hAnsi="Times New Roman" w:cs="Times New Roman"/>
          <w:color w:val="000000"/>
          <w:sz w:val="24"/>
          <w:szCs w:val="24"/>
        </w:rPr>
        <w:t xml:space="preserve"> изменений, предоставления указанных разъяснений.</w:t>
      </w:r>
      <w:proofErr w:type="gramEnd"/>
      <w:r w:rsidRPr="00A63681">
        <w:rPr>
          <w:rFonts w:ascii="Times New Roman" w:hAnsi="Times New Roman" w:cs="Times New Roman"/>
          <w:color w:val="000000"/>
          <w:sz w:val="24"/>
          <w:szCs w:val="24"/>
        </w:rPr>
        <w:t xml:space="preserve"> </w:t>
      </w:r>
      <w:proofErr w:type="gramStart"/>
      <w:r w:rsidRPr="00A63681">
        <w:rPr>
          <w:rFonts w:ascii="Times New Roman" w:hAnsi="Times New Roman" w:cs="Times New Roman"/>
          <w:color w:val="000000"/>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продлён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A63681">
        <w:rPr>
          <w:rFonts w:ascii="Times New Roman" w:hAnsi="Times New Roman" w:cs="Times New Roman"/>
          <w:color w:val="000000"/>
          <w:sz w:val="24"/>
          <w:szCs w:val="24"/>
        </w:rPr>
        <w:t xml:space="preserve">, </w:t>
      </w:r>
      <w:proofErr w:type="gramStart"/>
      <w:r w:rsidRPr="00A63681">
        <w:rPr>
          <w:rFonts w:ascii="Times New Roman" w:hAnsi="Times New Roman" w:cs="Times New Roman"/>
          <w:color w:val="000000"/>
          <w:sz w:val="24"/>
          <w:szCs w:val="24"/>
        </w:rPr>
        <w:t>установленного положением о закупке для данного способа закупки.</w:t>
      </w:r>
      <w:proofErr w:type="gramEnd"/>
    </w:p>
    <w:p w:rsidR="004D3C44" w:rsidRPr="00A63681" w:rsidRDefault="004D3C44" w:rsidP="00141E4C">
      <w:pPr>
        <w:spacing w:after="0" w:line="240" w:lineRule="auto"/>
        <w:ind w:left="-567"/>
        <w:jc w:val="both"/>
        <w:rPr>
          <w:rFonts w:ascii="Times New Roman" w:hAnsi="Times New Roman" w:cs="Times New Roman"/>
          <w:sz w:val="24"/>
          <w:szCs w:val="24"/>
        </w:rPr>
      </w:pPr>
    </w:p>
    <w:p w:rsidR="004D3C44" w:rsidRPr="00BC0FF9" w:rsidRDefault="004D3C44" w:rsidP="00141E4C">
      <w:pPr>
        <w:spacing w:after="0" w:line="240" w:lineRule="auto"/>
        <w:ind w:left="-567"/>
        <w:jc w:val="both"/>
        <w:rPr>
          <w:rFonts w:ascii="Times New Roman" w:hAnsi="Times New Roman" w:cs="Times New Roman"/>
          <w:b/>
          <w:sz w:val="24"/>
          <w:szCs w:val="24"/>
        </w:rPr>
      </w:pPr>
      <w:r w:rsidRPr="00BC0FF9">
        <w:rPr>
          <w:rFonts w:ascii="Times New Roman" w:hAnsi="Times New Roman" w:cs="Times New Roman"/>
          <w:b/>
          <w:color w:val="000000"/>
          <w:sz w:val="24"/>
          <w:szCs w:val="24"/>
        </w:rPr>
        <w:t xml:space="preserve">- </w:t>
      </w:r>
      <w:r w:rsidRPr="00BC0FF9">
        <w:rPr>
          <w:rFonts w:ascii="Times New Roman" w:hAnsi="Times New Roman" w:cs="Times New Roman"/>
          <w:b/>
          <w:sz w:val="24"/>
          <w:szCs w:val="24"/>
        </w:rPr>
        <w:t xml:space="preserve">статья 4.7 раздел 4 главы 1: </w:t>
      </w:r>
    </w:p>
    <w:p w:rsidR="004D3C44" w:rsidRPr="00A63681" w:rsidRDefault="004D3C44" w:rsidP="00141E4C">
      <w:pPr>
        <w:pStyle w:val="ConsPlusNormal"/>
        <w:ind w:left="-567"/>
        <w:jc w:val="both"/>
        <w:rPr>
          <w:rFonts w:ascii="Times New Roman" w:hAnsi="Times New Roman" w:cs="Times New Roman"/>
          <w:sz w:val="24"/>
          <w:szCs w:val="24"/>
        </w:rPr>
      </w:pPr>
      <w:r w:rsidRPr="00A63681">
        <w:rPr>
          <w:rFonts w:ascii="Times New Roman" w:hAnsi="Times New Roman" w:cs="Times New Roman"/>
          <w:sz w:val="24"/>
          <w:szCs w:val="24"/>
        </w:rPr>
        <w:t xml:space="preserve">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w:t>
      </w:r>
      <w:r w:rsidRPr="00A63681">
        <w:rPr>
          <w:rFonts w:ascii="Times New Roman" w:hAnsi="Times New Roman" w:cs="Times New Roman"/>
          <w:color w:val="000000"/>
          <w:sz w:val="24"/>
          <w:szCs w:val="24"/>
        </w:rPr>
        <w:t>Федеральным законом № 223-ФЗ</w:t>
      </w:r>
      <w:proofErr w:type="gramStart"/>
      <w:r w:rsidRPr="00A63681">
        <w:rPr>
          <w:rFonts w:ascii="Times New Roman" w:hAnsi="Times New Roman" w:cs="Times New Roman"/>
          <w:sz w:val="24"/>
          <w:szCs w:val="24"/>
        </w:rPr>
        <w:t xml:space="preserve"> ,</w:t>
      </w:r>
      <w:proofErr w:type="gramEnd"/>
      <w:r w:rsidRPr="00A63681">
        <w:rPr>
          <w:rFonts w:ascii="Times New Roman" w:hAnsi="Times New Roman" w:cs="Times New Roman"/>
          <w:sz w:val="24"/>
          <w:szCs w:val="24"/>
        </w:rPr>
        <w:t xml:space="preserve"> не позднее чем через 3 (три) дня со дня подписания таких протоколов.</w:t>
      </w:r>
    </w:p>
    <w:p w:rsidR="004D3C44" w:rsidRPr="00A63681" w:rsidRDefault="004D3C44" w:rsidP="00141E4C">
      <w:pPr>
        <w:spacing w:after="0" w:line="240" w:lineRule="auto"/>
        <w:ind w:left="-567"/>
        <w:jc w:val="both"/>
        <w:rPr>
          <w:rFonts w:ascii="Times New Roman" w:hAnsi="Times New Roman" w:cs="Times New Roman"/>
          <w:sz w:val="24"/>
          <w:szCs w:val="24"/>
        </w:rPr>
      </w:pPr>
    </w:p>
    <w:p w:rsidR="004D3C44" w:rsidRPr="00BC0FF9" w:rsidRDefault="004D3C44" w:rsidP="00141E4C">
      <w:pPr>
        <w:spacing w:after="0" w:line="240" w:lineRule="auto"/>
        <w:ind w:left="-567"/>
        <w:jc w:val="both"/>
        <w:rPr>
          <w:rFonts w:ascii="Times New Roman" w:hAnsi="Times New Roman" w:cs="Times New Roman"/>
          <w:b/>
          <w:sz w:val="24"/>
          <w:szCs w:val="24"/>
        </w:rPr>
      </w:pPr>
      <w:r w:rsidRPr="00BC0FF9">
        <w:rPr>
          <w:rFonts w:ascii="Times New Roman" w:hAnsi="Times New Roman" w:cs="Times New Roman"/>
          <w:b/>
          <w:color w:val="000000"/>
          <w:sz w:val="24"/>
          <w:szCs w:val="24"/>
        </w:rPr>
        <w:t xml:space="preserve">- </w:t>
      </w:r>
      <w:r w:rsidRPr="00BC0FF9">
        <w:rPr>
          <w:rFonts w:ascii="Times New Roman" w:hAnsi="Times New Roman" w:cs="Times New Roman"/>
          <w:b/>
          <w:sz w:val="24"/>
          <w:szCs w:val="24"/>
        </w:rPr>
        <w:t xml:space="preserve">статья 4.8 раздел 4 главы 1: </w:t>
      </w:r>
    </w:p>
    <w:p w:rsidR="004D3C44" w:rsidRPr="00A63681" w:rsidRDefault="004D3C44" w:rsidP="00141E4C">
      <w:pPr>
        <w:pStyle w:val="ConsPlusNormal"/>
        <w:ind w:left="-567"/>
        <w:jc w:val="both"/>
        <w:rPr>
          <w:rFonts w:ascii="Times New Roman" w:hAnsi="Times New Roman" w:cs="Times New Roman"/>
          <w:color w:val="000000"/>
          <w:sz w:val="24"/>
          <w:szCs w:val="24"/>
        </w:rPr>
      </w:pPr>
      <w:r w:rsidRPr="00A63681">
        <w:rPr>
          <w:rFonts w:ascii="Times New Roman" w:hAnsi="Times New Roman" w:cs="Times New Roman"/>
          <w:sz w:val="24"/>
          <w:szCs w:val="24"/>
        </w:rPr>
        <w:t xml:space="preserve">4.8.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w:t>
      </w:r>
      <w:r w:rsidRPr="00A63681">
        <w:rPr>
          <w:rFonts w:ascii="Times New Roman" w:hAnsi="Times New Roman" w:cs="Times New Roman"/>
          <w:color w:val="000000"/>
          <w:sz w:val="24"/>
          <w:szCs w:val="24"/>
        </w:rPr>
        <w:t>Федеральным законом № 223-ФЗ.</w:t>
      </w:r>
    </w:p>
    <w:p w:rsidR="004D3C44" w:rsidRPr="00A63681" w:rsidRDefault="004D3C44" w:rsidP="00141E4C">
      <w:pPr>
        <w:spacing w:after="0" w:line="240" w:lineRule="auto"/>
        <w:jc w:val="both"/>
        <w:rPr>
          <w:rFonts w:ascii="Times New Roman" w:hAnsi="Times New Roman" w:cs="Times New Roman"/>
          <w:sz w:val="24"/>
          <w:szCs w:val="24"/>
        </w:rPr>
      </w:pPr>
    </w:p>
    <w:p w:rsidR="004D3C44" w:rsidRPr="00BC0FF9" w:rsidRDefault="004D3C44" w:rsidP="00141E4C">
      <w:pPr>
        <w:spacing w:after="0" w:line="240" w:lineRule="auto"/>
        <w:ind w:left="-567"/>
        <w:jc w:val="both"/>
        <w:rPr>
          <w:rFonts w:ascii="Times New Roman" w:hAnsi="Times New Roman" w:cs="Times New Roman"/>
          <w:b/>
          <w:sz w:val="24"/>
          <w:szCs w:val="24"/>
        </w:rPr>
      </w:pPr>
      <w:r w:rsidRPr="00BC0FF9">
        <w:rPr>
          <w:rFonts w:ascii="Times New Roman" w:hAnsi="Times New Roman" w:cs="Times New Roman"/>
          <w:b/>
          <w:color w:val="000000"/>
          <w:sz w:val="24"/>
          <w:szCs w:val="24"/>
        </w:rPr>
        <w:t xml:space="preserve">- </w:t>
      </w:r>
      <w:r w:rsidRPr="00BC0FF9">
        <w:rPr>
          <w:rFonts w:ascii="Times New Roman" w:hAnsi="Times New Roman" w:cs="Times New Roman"/>
          <w:b/>
          <w:sz w:val="24"/>
          <w:szCs w:val="24"/>
        </w:rPr>
        <w:t xml:space="preserve">статья 4.9 раздел 4 главы 1: </w:t>
      </w:r>
    </w:p>
    <w:p w:rsidR="004D3C44" w:rsidRPr="00A63681" w:rsidRDefault="004D3C44" w:rsidP="00141E4C">
      <w:pPr>
        <w:spacing w:after="0" w:line="240" w:lineRule="auto"/>
        <w:ind w:left="-567"/>
        <w:jc w:val="both"/>
        <w:rPr>
          <w:rFonts w:ascii="Times New Roman" w:hAnsi="Times New Roman" w:cs="Times New Roman"/>
          <w:sz w:val="24"/>
          <w:szCs w:val="24"/>
        </w:rPr>
      </w:pPr>
      <w:r w:rsidRPr="00A63681">
        <w:rPr>
          <w:rFonts w:ascii="Times New Roman" w:hAnsi="Times New Roman" w:cs="Times New Roman"/>
          <w:sz w:val="24"/>
          <w:szCs w:val="24"/>
        </w:rPr>
        <w:t xml:space="preserve">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w:t>
      </w:r>
      <w:r w:rsidRPr="00A63681">
        <w:rPr>
          <w:rFonts w:ascii="Times New Roman" w:hAnsi="Times New Roman" w:cs="Times New Roman"/>
          <w:color w:val="000000"/>
          <w:sz w:val="24"/>
          <w:szCs w:val="24"/>
        </w:rPr>
        <w:t>Федеральным законом № 223-ФЗ</w:t>
      </w:r>
      <w:r w:rsidRPr="00A63681">
        <w:rPr>
          <w:rFonts w:ascii="Times New Roman" w:hAnsi="Times New Roman" w:cs="Times New Roman"/>
          <w:sz w:val="24"/>
          <w:szCs w:val="24"/>
        </w:rPr>
        <w:t xml:space="preserve"> размещению в единой информационной системе или на официальном сайте.</w:t>
      </w:r>
    </w:p>
    <w:p w:rsidR="004D3C44" w:rsidRPr="00A63681" w:rsidRDefault="004D3C44" w:rsidP="00141E4C">
      <w:pPr>
        <w:spacing w:after="0" w:line="240" w:lineRule="auto"/>
        <w:ind w:left="-567"/>
        <w:rPr>
          <w:rFonts w:ascii="Times New Roman" w:hAnsi="Times New Roman" w:cs="Times New Roman"/>
          <w:sz w:val="24"/>
          <w:szCs w:val="24"/>
        </w:rPr>
      </w:pPr>
    </w:p>
    <w:p w:rsidR="004D3C44" w:rsidRPr="00BC0FF9" w:rsidRDefault="004D3C44" w:rsidP="00141E4C">
      <w:pPr>
        <w:spacing w:after="0" w:line="240" w:lineRule="auto"/>
        <w:ind w:left="-567"/>
        <w:jc w:val="both"/>
        <w:rPr>
          <w:rFonts w:ascii="Times New Roman" w:hAnsi="Times New Roman" w:cs="Times New Roman"/>
          <w:b/>
          <w:sz w:val="24"/>
          <w:szCs w:val="24"/>
        </w:rPr>
      </w:pPr>
      <w:r w:rsidRPr="00BC0FF9">
        <w:rPr>
          <w:rFonts w:ascii="Times New Roman" w:hAnsi="Times New Roman" w:cs="Times New Roman"/>
          <w:b/>
          <w:color w:val="000000"/>
          <w:sz w:val="24"/>
          <w:szCs w:val="24"/>
        </w:rPr>
        <w:t xml:space="preserve">- </w:t>
      </w:r>
      <w:r w:rsidRPr="00BC0FF9">
        <w:rPr>
          <w:rFonts w:ascii="Times New Roman" w:hAnsi="Times New Roman" w:cs="Times New Roman"/>
          <w:b/>
          <w:sz w:val="24"/>
          <w:szCs w:val="24"/>
        </w:rPr>
        <w:t xml:space="preserve">статья 4.14 раздел 4 главы 1: </w:t>
      </w:r>
    </w:p>
    <w:p w:rsidR="004D3C44" w:rsidRPr="00A63681" w:rsidRDefault="004D3C44" w:rsidP="00141E4C">
      <w:pPr>
        <w:spacing w:after="0" w:line="240" w:lineRule="auto"/>
        <w:ind w:left="-567"/>
        <w:jc w:val="both"/>
        <w:rPr>
          <w:rFonts w:ascii="Times New Roman" w:hAnsi="Times New Roman" w:cs="Times New Roman"/>
          <w:sz w:val="24"/>
          <w:szCs w:val="24"/>
        </w:rPr>
      </w:pPr>
      <w:proofErr w:type="gramStart"/>
      <w:r w:rsidRPr="00A63681">
        <w:rPr>
          <w:rFonts w:ascii="Times New Roman" w:hAnsi="Times New Roman" w:cs="Times New Roman"/>
          <w:sz w:val="24"/>
          <w:szCs w:val="24"/>
        </w:rPr>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6" w:history="1">
        <w:r w:rsidRPr="00A63681">
          <w:rPr>
            <w:rFonts w:ascii="Times New Roman" w:hAnsi="Times New Roman" w:cs="Times New Roman"/>
            <w:color w:val="0000FF"/>
            <w:sz w:val="24"/>
            <w:szCs w:val="24"/>
            <w:u w:val="single"/>
          </w:rPr>
          <w:t>тайну</w:t>
        </w:r>
      </w:hyperlink>
      <w:r w:rsidRPr="00A63681">
        <w:rPr>
          <w:rFonts w:ascii="Times New Roman" w:hAnsi="Times New Roman" w:cs="Times New Roman"/>
          <w:sz w:val="24"/>
          <w:szCs w:val="24"/>
        </w:rPr>
        <w:t>,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rsidRPr="00A63681">
        <w:rPr>
          <w:rFonts w:ascii="Times New Roman" w:hAnsi="Times New Roman" w:cs="Times New Roman"/>
          <w:sz w:val="24"/>
          <w:szCs w:val="24"/>
        </w:rPr>
        <w:t xml:space="preserve"> техники и объектов космической инфраструктуры, а также информация о заключении </w:t>
      </w:r>
      <w:proofErr w:type="gramStart"/>
      <w:r w:rsidRPr="00A63681">
        <w:rPr>
          <w:rFonts w:ascii="Times New Roman" w:hAnsi="Times New Roman" w:cs="Times New Roman"/>
          <w:sz w:val="24"/>
          <w:szCs w:val="24"/>
        </w:rPr>
        <w:t>и</w:t>
      </w:r>
      <w:proofErr w:type="gramEnd"/>
      <w:r w:rsidRPr="00A63681">
        <w:rPr>
          <w:rFonts w:ascii="Times New Roman" w:hAnsi="Times New Roman" w:cs="Times New Roman"/>
          <w:sz w:val="24"/>
          <w:szCs w:val="24"/>
        </w:rPr>
        <w:t xml:space="preserve">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7" w:history="1">
        <w:r w:rsidRPr="00A63681">
          <w:rPr>
            <w:rFonts w:ascii="Times New Roman" w:hAnsi="Times New Roman" w:cs="Times New Roman"/>
            <w:color w:val="0000FF"/>
            <w:sz w:val="24"/>
            <w:szCs w:val="24"/>
            <w:u w:val="single"/>
          </w:rPr>
          <w:t>частью 16</w:t>
        </w:r>
      </w:hyperlink>
      <w:r w:rsidRPr="00A63681">
        <w:rPr>
          <w:rFonts w:ascii="Times New Roman" w:hAnsi="Times New Roman" w:cs="Times New Roman"/>
          <w:sz w:val="24"/>
          <w:szCs w:val="24"/>
        </w:rPr>
        <w:t xml:space="preserve"> статьи 4, а также о заключении </w:t>
      </w:r>
      <w:proofErr w:type="gramStart"/>
      <w:r w:rsidRPr="00A63681">
        <w:rPr>
          <w:rFonts w:ascii="Times New Roman" w:hAnsi="Times New Roman" w:cs="Times New Roman"/>
          <w:sz w:val="24"/>
          <w:szCs w:val="24"/>
        </w:rPr>
        <w:t>и</w:t>
      </w:r>
      <w:proofErr w:type="gramEnd"/>
      <w:r w:rsidRPr="00A63681">
        <w:rPr>
          <w:rFonts w:ascii="Times New Roman" w:hAnsi="Times New Roman" w:cs="Times New Roman"/>
          <w:sz w:val="24"/>
          <w:szCs w:val="24"/>
        </w:rPr>
        <w:t xml:space="preserve">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следующие сведения: </w:t>
      </w:r>
    </w:p>
    <w:p w:rsidR="004D3C44" w:rsidRPr="00A63681" w:rsidRDefault="004D3C44" w:rsidP="00141E4C">
      <w:pPr>
        <w:spacing w:after="0" w:line="240" w:lineRule="auto"/>
        <w:jc w:val="both"/>
        <w:rPr>
          <w:rFonts w:ascii="Times New Roman" w:hAnsi="Times New Roman" w:cs="Times New Roman"/>
          <w:sz w:val="24"/>
          <w:szCs w:val="24"/>
        </w:rPr>
      </w:pPr>
    </w:p>
    <w:p w:rsidR="004D3C44" w:rsidRPr="00BC0FF9" w:rsidRDefault="004D3C44" w:rsidP="00141E4C">
      <w:pPr>
        <w:spacing w:after="0" w:line="240" w:lineRule="auto"/>
        <w:ind w:left="-567"/>
        <w:jc w:val="both"/>
        <w:rPr>
          <w:rFonts w:ascii="Times New Roman" w:hAnsi="Times New Roman" w:cs="Times New Roman"/>
          <w:b/>
          <w:sz w:val="24"/>
          <w:szCs w:val="24"/>
        </w:rPr>
      </w:pPr>
      <w:r w:rsidRPr="00BC0FF9">
        <w:rPr>
          <w:rFonts w:ascii="Times New Roman" w:hAnsi="Times New Roman" w:cs="Times New Roman"/>
          <w:b/>
          <w:color w:val="000000"/>
          <w:sz w:val="24"/>
          <w:szCs w:val="24"/>
        </w:rPr>
        <w:t xml:space="preserve">- </w:t>
      </w:r>
      <w:r w:rsidRPr="00BC0FF9">
        <w:rPr>
          <w:rFonts w:ascii="Times New Roman" w:hAnsi="Times New Roman" w:cs="Times New Roman"/>
          <w:b/>
          <w:sz w:val="24"/>
          <w:szCs w:val="24"/>
        </w:rPr>
        <w:t xml:space="preserve">статья 4.15 раздел 4 главы 1: </w:t>
      </w:r>
    </w:p>
    <w:p w:rsidR="004D3C44" w:rsidRPr="00A63681" w:rsidRDefault="004D3C44" w:rsidP="00141E4C">
      <w:pPr>
        <w:spacing w:after="0" w:line="240" w:lineRule="auto"/>
        <w:ind w:left="-567"/>
        <w:jc w:val="both"/>
        <w:rPr>
          <w:rFonts w:ascii="Times New Roman" w:hAnsi="Times New Roman" w:cs="Times New Roman"/>
          <w:sz w:val="24"/>
          <w:szCs w:val="24"/>
        </w:rPr>
      </w:pPr>
      <w:r w:rsidRPr="00A63681">
        <w:rPr>
          <w:rFonts w:ascii="Times New Roman" w:hAnsi="Times New Roman" w:cs="Times New Roman"/>
          <w:sz w:val="24"/>
          <w:szCs w:val="24"/>
        </w:rPr>
        <w:t>Правительство Российской Федерации вправе определить:</w:t>
      </w:r>
    </w:p>
    <w:p w:rsidR="004D3C44" w:rsidRPr="00A63681" w:rsidRDefault="004D3C44" w:rsidP="00141E4C">
      <w:pPr>
        <w:spacing w:after="0" w:line="240" w:lineRule="auto"/>
        <w:ind w:left="-567"/>
        <w:jc w:val="both"/>
        <w:rPr>
          <w:rFonts w:ascii="Times New Roman" w:hAnsi="Times New Roman" w:cs="Times New Roman"/>
          <w:sz w:val="24"/>
          <w:szCs w:val="24"/>
        </w:rPr>
      </w:pPr>
      <w:r w:rsidRPr="00A63681">
        <w:rPr>
          <w:rFonts w:ascii="Times New Roman" w:hAnsi="Times New Roman" w:cs="Times New Roman"/>
          <w:sz w:val="24"/>
          <w:szCs w:val="24"/>
        </w:rPr>
        <w:t xml:space="preserve">    1) конкретную закупку, информация о которой не подлежит размещению на официальном сайте; </w:t>
      </w:r>
    </w:p>
    <w:p w:rsidR="004D3C44" w:rsidRPr="00A63681" w:rsidRDefault="004D3C44" w:rsidP="00141E4C">
      <w:pPr>
        <w:spacing w:after="0" w:line="240" w:lineRule="auto"/>
        <w:ind w:left="-567"/>
        <w:jc w:val="both"/>
        <w:rPr>
          <w:rFonts w:ascii="Times New Roman" w:hAnsi="Times New Roman" w:cs="Times New Roman"/>
          <w:sz w:val="24"/>
          <w:szCs w:val="24"/>
        </w:rPr>
      </w:pPr>
      <w:r w:rsidRPr="00A63681">
        <w:rPr>
          <w:rFonts w:ascii="Times New Roman" w:hAnsi="Times New Roman" w:cs="Times New Roman"/>
          <w:sz w:val="24"/>
          <w:szCs w:val="24"/>
        </w:rPr>
        <w:t xml:space="preserve">    2) перечни и (или) группы товаров, работ, услуг, информация о закупке которых не подлежит размещению на официальном сайте; </w:t>
      </w:r>
    </w:p>
    <w:p w:rsidR="004D3C44" w:rsidRPr="00A63681" w:rsidRDefault="004D3C44" w:rsidP="00141E4C">
      <w:pPr>
        <w:spacing w:after="0" w:line="240" w:lineRule="auto"/>
        <w:ind w:left="-567"/>
        <w:jc w:val="both"/>
        <w:rPr>
          <w:rFonts w:ascii="Times New Roman" w:hAnsi="Times New Roman" w:cs="Times New Roman"/>
          <w:sz w:val="24"/>
          <w:szCs w:val="24"/>
        </w:rPr>
      </w:pPr>
      <w:r w:rsidRPr="00A63681">
        <w:rPr>
          <w:rFonts w:ascii="Times New Roman" w:hAnsi="Times New Roman" w:cs="Times New Roman"/>
          <w:sz w:val="24"/>
          <w:szCs w:val="24"/>
        </w:rPr>
        <w:t xml:space="preserve">    3) перечень оснований </w:t>
      </w:r>
      <w:proofErr w:type="spellStart"/>
      <w:r w:rsidRPr="00A63681">
        <w:rPr>
          <w:rFonts w:ascii="Times New Roman" w:hAnsi="Times New Roman" w:cs="Times New Roman"/>
          <w:sz w:val="24"/>
          <w:szCs w:val="24"/>
        </w:rPr>
        <w:t>неразмещения</w:t>
      </w:r>
      <w:proofErr w:type="spellEnd"/>
      <w:r w:rsidRPr="00A63681">
        <w:rPr>
          <w:rFonts w:ascii="Times New Roman" w:hAnsi="Times New Roman" w:cs="Times New Roman"/>
          <w:sz w:val="24"/>
          <w:szCs w:val="24"/>
        </w:rPr>
        <w:t xml:space="preserve"> на официальном сайте информации о поставщике (подрядчике, исполнителе), с которым заключен договор; </w:t>
      </w:r>
    </w:p>
    <w:p w:rsidR="004D3C44" w:rsidRPr="00A63681" w:rsidRDefault="004D3C44" w:rsidP="00141E4C">
      <w:pPr>
        <w:spacing w:after="0" w:line="240" w:lineRule="auto"/>
        <w:ind w:left="-567"/>
        <w:jc w:val="both"/>
        <w:rPr>
          <w:rFonts w:ascii="Times New Roman" w:hAnsi="Times New Roman" w:cs="Times New Roman"/>
          <w:sz w:val="24"/>
          <w:szCs w:val="24"/>
        </w:rPr>
      </w:pPr>
      <w:r w:rsidRPr="00A63681">
        <w:rPr>
          <w:rFonts w:ascii="Times New Roman" w:hAnsi="Times New Roman" w:cs="Times New Roman"/>
          <w:sz w:val="24"/>
          <w:szCs w:val="24"/>
        </w:rPr>
        <w:t xml:space="preserve">   4) перечни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 </w:t>
      </w:r>
    </w:p>
    <w:p w:rsidR="004D3C44" w:rsidRPr="00A63681" w:rsidRDefault="004D3C44" w:rsidP="00141E4C">
      <w:pPr>
        <w:spacing w:after="0" w:line="240" w:lineRule="auto"/>
        <w:ind w:firstLine="540"/>
        <w:jc w:val="both"/>
        <w:rPr>
          <w:rFonts w:ascii="Times New Roman" w:hAnsi="Times New Roman" w:cs="Times New Roman"/>
          <w:sz w:val="24"/>
          <w:szCs w:val="24"/>
        </w:rPr>
      </w:pPr>
    </w:p>
    <w:p w:rsidR="004D3C44" w:rsidRPr="00BC0FF9" w:rsidRDefault="004D3C44" w:rsidP="00141E4C">
      <w:pPr>
        <w:spacing w:after="0" w:line="240" w:lineRule="auto"/>
        <w:ind w:left="-567"/>
        <w:jc w:val="both"/>
        <w:rPr>
          <w:rFonts w:ascii="Times New Roman" w:hAnsi="Times New Roman" w:cs="Times New Roman"/>
          <w:b/>
          <w:sz w:val="24"/>
          <w:szCs w:val="24"/>
        </w:rPr>
      </w:pPr>
      <w:r w:rsidRPr="00BC0FF9">
        <w:rPr>
          <w:rFonts w:ascii="Times New Roman" w:hAnsi="Times New Roman" w:cs="Times New Roman"/>
          <w:b/>
          <w:color w:val="000000"/>
          <w:sz w:val="24"/>
          <w:szCs w:val="24"/>
        </w:rPr>
        <w:t xml:space="preserve">- </w:t>
      </w:r>
      <w:r w:rsidRPr="00BC0FF9">
        <w:rPr>
          <w:rFonts w:ascii="Times New Roman" w:hAnsi="Times New Roman" w:cs="Times New Roman"/>
          <w:b/>
          <w:sz w:val="24"/>
          <w:szCs w:val="24"/>
        </w:rPr>
        <w:t xml:space="preserve">статья 4.18 раздел 4 главы 1: </w:t>
      </w:r>
    </w:p>
    <w:p w:rsidR="004D3C44" w:rsidRPr="00BC0FF9" w:rsidRDefault="004D3C44" w:rsidP="00141E4C">
      <w:pPr>
        <w:spacing w:after="0" w:line="240" w:lineRule="auto"/>
        <w:ind w:left="-567"/>
        <w:jc w:val="both"/>
        <w:rPr>
          <w:rFonts w:ascii="Times New Roman" w:hAnsi="Times New Roman" w:cs="Times New Roman"/>
          <w:sz w:val="24"/>
          <w:szCs w:val="24"/>
        </w:rPr>
      </w:pPr>
      <w:r w:rsidRPr="00BC0FF9">
        <w:rPr>
          <w:rFonts w:ascii="Times New Roman" w:hAnsi="Times New Roman" w:cs="Times New Roman"/>
          <w:sz w:val="24"/>
          <w:szCs w:val="24"/>
        </w:rPr>
        <w:t xml:space="preserve">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Порядок размещения в единой информационной системе,  на официальном сайте положения о закупке, типового положения о закупке, информации о закупке, предоставлении информации и документов из единой информационной системы,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 </w:t>
      </w:r>
    </w:p>
    <w:p w:rsidR="004D3C44" w:rsidRPr="00A63681" w:rsidRDefault="004D3C44" w:rsidP="00141E4C">
      <w:pPr>
        <w:spacing w:after="0" w:line="240" w:lineRule="auto"/>
        <w:ind w:left="-567"/>
        <w:rPr>
          <w:rFonts w:ascii="Times New Roman" w:hAnsi="Times New Roman" w:cs="Times New Roman"/>
          <w:sz w:val="24"/>
          <w:szCs w:val="24"/>
        </w:rPr>
      </w:pPr>
    </w:p>
    <w:p w:rsidR="004D3C44" w:rsidRPr="00BC0FF9" w:rsidRDefault="004D3C44" w:rsidP="00141E4C">
      <w:pPr>
        <w:spacing w:after="0" w:line="240" w:lineRule="auto"/>
        <w:ind w:left="-567"/>
        <w:jc w:val="both"/>
        <w:rPr>
          <w:rFonts w:ascii="Times New Roman" w:hAnsi="Times New Roman" w:cs="Times New Roman"/>
          <w:b/>
          <w:sz w:val="24"/>
          <w:szCs w:val="24"/>
        </w:rPr>
      </w:pPr>
      <w:r w:rsidRPr="00BC0FF9">
        <w:rPr>
          <w:rFonts w:ascii="Times New Roman" w:hAnsi="Times New Roman" w:cs="Times New Roman"/>
          <w:b/>
          <w:color w:val="000000"/>
          <w:sz w:val="24"/>
          <w:szCs w:val="24"/>
        </w:rPr>
        <w:t xml:space="preserve">- </w:t>
      </w:r>
      <w:r w:rsidRPr="00BC0FF9">
        <w:rPr>
          <w:rFonts w:ascii="Times New Roman" w:hAnsi="Times New Roman" w:cs="Times New Roman"/>
          <w:b/>
          <w:sz w:val="24"/>
          <w:szCs w:val="24"/>
        </w:rPr>
        <w:t xml:space="preserve">статья 4.19 раздел 4 главы 1: </w:t>
      </w:r>
    </w:p>
    <w:p w:rsidR="004D3C44" w:rsidRPr="00A63681" w:rsidRDefault="004D3C44" w:rsidP="00141E4C">
      <w:pPr>
        <w:pStyle w:val="ConsPlusNormal"/>
        <w:ind w:left="-567"/>
        <w:jc w:val="both"/>
        <w:rPr>
          <w:rFonts w:ascii="Times New Roman" w:hAnsi="Times New Roman" w:cs="Times New Roman"/>
          <w:sz w:val="24"/>
          <w:szCs w:val="24"/>
        </w:rPr>
      </w:pPr>
      <w:r w:rsidRPr="00A63681">
        <w:rPr>
          <w:rFonts w:ascii="Times New Roman" w:hAnsi="Times New Roman" w:cs="Times New Roman"/>
          <w:sz w:val="24"/>
          <w:szCs w:val="24"/>
        </w:rPr>
        <w:t>Размещённые на официальном сайте и на сайте Заказчика информация о закупке, положения о закупке, планы закупки должны быть доступны для ознакомления без взимания платы, в соответствии с Федеральным законом № 223-ФЗ и положениями о закупке.</w:t>
      </w:r>
    </w:p>
    <w:p w:rsidR="00E5032E" w:rsidRDefault="00E5032E" w:rsidP="00141E4C">
      <w:pPr>
        <w:spacing w:after="0" w:line="240" w:lineRule="auto"/>
        <w:rPr>
          <w:rFonts w:ascii="Times New Roman" w:hAnsi="Times New Roman"/>
          <w:sz w:val="24"/>
          <w:szCs w:val="24"/>
        </w:rPr>
      </w:pPr>
    </w:p>
    <w:p w:rsidR="00A12410" w:rsidRPr="00B16EAC" w:rsidRDefault="00A12410" w:rsidP="00141E4C">
      <w:pPr>
        <w:spacing w:after="0" w:line="240" w:lineRule="auto"/>
        <w:ind w:left="-567"/>
        <w:jc w:val="both"/>
        <w:rPr>
          <w:rFonts w:ascii="Times New Roman" w:hAnsi="Times New Roman" w:cs="Times New Roman"/>
          <w:b/>
          <w:sz w:val="24"/>
          <w:szCs w:val="24"/>
        </w:rPr>
      </w:pPr>
      <w:r w:rsidRPr="00B16EAC">
        <w:rPr>
          <w:rFonts w:ascii="Times New Roman" w:hAnsi="Times New Roman" w:cs="Times New Roman"/>
          <w:b/>
          <w:sz w:val="24"/>
          <w:szCs w:val="24"/>
        </w:rPr>
        <w:t xml:space="preserve">- статья </w:t>
      </w:r>
      <w:r w:rsidR="0058405D" w:rsidRPr="00B16EAC">
        <w:rPr>
          <w:rFonts w:ascii="Times New Roman" w:hAnsi="Times New Roman" w:cs="Times New Roman"/>
          <w:b/>
          <w:sz w:val="24"/>
          <w:szCs w:val="24"/>
        </w:rPr>
        <w:t>1.3 раздел 1 главы 4</w:t>
      </w:r>
      <w:r w:rsidRPr="00B16EAC">
        <w:rPr>
          <w:rFonts w:ascii="Times New Roman" w:hAnsi="Times New Roman" w:cs="Times New Roman"/>
          <w:b/>
          <w:sz w:val="24"/>
          <w:szCs w:val="24"/>
        </w:rPr>
        <w:t xml:space="preserve">: </w:t>
      </w:r>
    </w:p>
    <w:p w:rsidR="0058405D" w:rsidRPr="003F6EBB" w:rsidRDefault="0058405D" w:rsidP="00141E4C">
      <w:pPr>
        <w:spacing w:after="0" w:line="240" w:lineRule="auto"/>
        <w:ind w:left="-567"/>
        <w:jc w:val="both"/>
        <w:rPr>
          <w:rFonts w:ascii="Times New Roman" w:hAnsi="Times New Roman" w:cs="Times New Roman"/>
          <w:sz w:val="24"/>
          <w:szCs w:val="24"/>
        </w:rPr>
      </w:pPr>
      <w:r w:rsidRPr="003F6EBB">
        <w:rPr>
          <w:rFonts w:ascii="Times New Roman" w:hAnsi="Times New Roman" w:cs="Times New Roman"/>
          <w:sz w:val="24"/>
          <w:szCs w:val="24"/>
        </w:rPr>
        <w:t xml:space="preserve">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w:t>
      </w:r>
      <w:proofErr w:type="gramStart"/>
      <w:r w:rsidRPr="003F6EBB">
        <w:rPr>
          <w:rFonts w:ascii="Times New Roman" w:hAnsi="Times New Roman" w:cs="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w:t>
      </w:r>
      <w:proofErr w:type="gramEnd"/>
      <w:r w:rsidRPr="003F6EBB">
        <w:rPr>
          <w:rFonts w:ascii="Times New Roman" w:hAnsi="Times New Roman" w:cs="Times New Roman"/>
          <w:sz w:val="24"/>
          <w:szCs w:val="24"/>
        </w:rPr>
        <w:t xml:space="preserve">. Выбор способа обеспечения заявки </w:t>
      </w:r>
      <w:proofErr w:type="gramStart"/>
      <w:r w:rsidRPr="003F6EBB">
        <w:rPr>
          <w:rFonts w:ascii="Times New Roman"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Pr="003F6EBB">
        <w:rPr>
          <w:rFonts w:ascii="Times New Roman" w:hAnsi="Times New Roman" w:cs="Times New Roman"/>
          <w:sz w:val="24"/>
          <w:szCs w:val="24"/>
        </w:rPr>
        <w:t xml:space="preserve"> закупки, документации о закупке осуществляется участником закупки. </w:t>
      </w:r>
    </w:p>
    <w:p w:rsidR="0058405D" w:rsidRPr="00B16EAC" w:rsidRDefault="0058405D" w:rsidP="00141E4C">
      <w:pPr>
        <w:spacing w:after="0" w:line="240" w:lineRule="auto"/>
        <w:jc w:val="both"/>
        <w:rPr>
          <w:rFonts w:ascii="Times New Roman" w:hAnsi="Times New Roman" w:cs="Times New Roman"/>
          <w:color w:val="FF0000"/>
          <w:sz w:val="24"/>
          <w:szCs w:val="24"/>
        </w:rPr>
      </w:pPr>
    </w:p>
    <w:p w:rsidR="0058405D" w:rsidRPr="003F6EBB" w:rsidRDefault="0058405D" w:rsidP="00141E4C">
      <w:pPr>
        <w:spacing w:after="0" w:line="240" w:lineRule="auto"/>
        <w:ind w:left="-567"/>
        <w:jc w:val="both"/>
        <w:rPr>
          <w:rFonts w:ascii="Times New Roman" w:hAnsi="Times New Roman" w:cs="Times New Roman"/>
          <w:b/>
          <w:sz w:val="24"/>
          <w:szCs w:val="24"/>
        </w:rPr>
      </w:pPr>
      <w:r w:rsidRPr="003F6EBB">
        <w:rPr>
          <w:rFonts w:ascii="Times New Roman" w:hAnsi="Times New Roman" w:cs="Times New Roman"/>
          <w:b/>
          <w:sz w:val="24"/>
          <w:szCs w:val="24"/>
        </w:rPr>
        <w:t xml:space="preserve">- статья 3.1 раздел 3 главы 4: </w:t>
      </w:r>
    </w:p>
    <w:p w:rsidR="0058405D" w:rsidRPr="003F6EBB" w:rsidRDefault="0058405D" w:rsidP="00141E4C">
      <w:pPr>
        <w:spacing w:after="0" w:line="240" w:lineRule="auto"/>
        <w:ind w:left="-567"/>
        <w:jc w:val="both"/>
        <w:rPr>
          <w:rFonts w:ascii="Times New Roman" w:hAnsi="Times New Roman" w:cs="Times New Roman"/>
          <w:color w:val="000000"/>
          <w:sz w:val="24"/>
          <w:szCs w:val="24"/>
        </w:rPr>
      </w:pPr>
      <w:proofErr w:type="gramStart"/>
      <w:r w:rsidRPr="003F6EBB">
        <w:rPr>
          <w:rFonts w:ascii="Times New Roman" w:hAnsi="Times New Roman" w:cs="Times New Roman"/>
          <w:color w:val="000000"/>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случаях: если сведения о такой закупке составляют государственную тайну,  </w:t>
      </w:r>
      <w:r w:rsidRPr="003F6EBB">
        <w:rPr>
          <w:rFonts w:ascii="Times New Roman" w:hAnsi="Times New Roman" w:cs="Times New Roman"/>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Pr="003F6EBB">
        <w:rPr>
          <w:rFonts w:ascii="Times New Roman" w:hAnsi="Times New Roman" w:cs="Times New Roman"/>
          <w:sz w:val="24"/>
          <w:szCs w:val="24"/>
        </w:rPr>
        <w:t xml:space="preserve">, военной и специальной техники, на разработку, производство и поставки космической техники и объектов космической инфраструктуры, </w:t>
      </w:r>
      <w:r w:rsidRPr="003F6EBB">
        <w:rPr>
          <w:rFonts w:ascii="Times New Roman" w:hAnsi="Times New Roman" w:cs="Times New Roman"/>
          <w:color w:val="000000"/>
          <w:sz w:val="24"/>
          <w:szCs w:val="24"/>
        </w:rPr>
        <w:t>или если координационным органом Правительства Российской Федерации закупка проводится в случаях, определенных Правительством Российской Федерации в соответствии с пунктом 2 или 3 части 8 статьи 3.1 Федерального закона №223-ФЗ; если в отношении такой закупки Правительством Российской Федерации принято решение в соответствии с частью 16 статьи 4 Федерального закона № 223-ФЗ (далее — закрытая конкурентная закупка).</w:t>
      </w:r>
    </w:p>
    <w:p w:rsidR="0058405D" w:rsidRPr="00B16EAC" w:rsidRDefault="0058405D" w:rsidP="00141E4C">
      <w:pPr>
        <w:spacing w:after="0" w:line="240" w:lineRule="auto"/>
        <w:ind w:left="-567"/>
        <w:jc w:val="both"/>
        <w:rPr>
          <w:rFonts w:ascii="Times New Roman" w:hAnsi="Times New Roman" w:cs="Times New Roman"/>
          <w:color w:val="FF0000"/>
          <w:sz w:val="24"/>
          <w:szCs w:val="24"/>
        </w:rPr>
      </w:pPr>
    </w:p>
    <w:p w:rsidR="0058405D" w:rsidRPr="003F6EBB" w:rsidRDefault="0058405D" w:rsidP="00141E4C">
      <w:pPr>
        <w:spacing w:after="0" w:line="240" w:lineRule="auto"/>
        <w:ind w:left="-567"/>
        <w:jc w:val="both"/>
        <w:rPr>
          <w:rFonts w:ascii="Times New Roman" w:hAnsi="Times New Roman" w:cs="Times New Roman"/>
          <w:b/>
          <w:sz w:val="24"/>
          <w:szCs w:val="24"/>
        </w:rPr>
      </w:pPr>
      <w:r w:rsidRPr="003F6EBB">
        <w:rPr>
          <w:rFonts w:ascii="Times New Roman" w:hAnsi="Times New Roman" w:cs="Times New Roman"/>
          <w:b/>
          <w:sz w:val="24"/>
          <w:szCs w:val="24"/>
        </w:rPr>
        <w:t xml:space="preserve">- статья 3.2 раздел 3 главы 4: </w:t>
      </w:r>
    </w:p>
    <w:p w:rsidR="0058405D" w:rsidRPr="003F6EBB" w:rsidRDefault="0058405D" w:rsidP="00141E4C">
      <w:pPr>
        <w:spacing w:after="0" w:line="240" w:lineRule="auto"/>
        <w:ind w:left="-567"/>
        <w:jc w:val="both"/>
        <w:rPr>
          <w:rFonts w:ascii="Times New Roman" w:hAnsi="Times New Roman" w:cs="Times New Roman"/>
          <w:sz w:val="24"/>
          <w:szCs w:val="24"/>
        </w:rPr>
      </w:pPr>
      <w:r w:rsidRPr="003F6EBB">
        <w:rPr>
          <w:rFonts w:ascii="Times New Roman" w:hAnsi="Times New Roman" w:cs="Times New Roman"/>
          <w:sz w:val="24"/>
          <w:szCs w:val="24"/>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 16 статьи </w:t>
      </w:r>
      <w:r w:rsidRPr="003F6EBB">
        <w:rPr>
          <w:rFonts w:ascii="Times New Roman" w:hAnsi="Times New Roman" w:cs="Times New Roman"/>
          <w:color w:val="000000"/>
          <w:sz w:val="24"/>
          <w:szCs w:val="24"/>
        </w:rPr>
        <w:t>Федерального закона 223-ФЗ,</w:t>
      </w:r>
      <w:r w:rsidRPr="003F6EBB">
        <w:rPr>
          <w:rFonts w:ascii="Times New Roman" w:hAnsi="Times New Roman" w:cs="Times New Roman"/>
          <w:sz w:val="24"/>
          <w:szCs w:val="24"/>
        </w:rPr>
        <w:t xml:space="preserve">  не подлежит размещению в единой информационной системе. </w:t>
      </w:r>
      <w:proofErr w:type="gramStart"/>
      <w:r w:rsidRPr="003F6EBB">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3F6EBB">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p>
    <w:p w:rsidR="0058405D" w:rsidRPr="00B16EAC" w:rsidRDefault="0058405D" w:rsidP="00141E4C">
      <w:pPr>
        <w:spacing w:after="0" w:line="240" w:lineRule="auto"/>
        <w:jc w:val="both"/>
        <w:rPr>
          <w:rFonts w:ascii="Times New Roman" w:hAnsi="Times New Roman" w:cs="Times New Roman"/>
          <w:color w:val="FF0000"/>
          <w:sz w:val="24"/>
          <w:szCs w:val="24"/>
        </w:rPr>
      </w:pPr>
    </w:p>
    <w:p w:rsidR="0058405D" w:rsidRPr="00D54260" w:rsidRDefault="0058405D" w:rsidP="00141E4C">
      <w:pPr>
        <w:spacing w:after="0" w:line="240" w:lineRule="auto"/>
        <w:ind w:left="-567"/>
        <w:jc w:val="both"/>
        <w:rPr>
          <w:rFonts w:ascii="Times New Roman" w:hAnsi="Times New Roman" w:cs="Times New Roman"/>
          <w:b/>
          <w:sz w:val="24"/>
          <w:szCs w:val="24"/>
        </w:rPr>
      </w:pPr>
      <w:r w:rsidRPr="00D54260">
        <w:rPr>
          <w:rFonts w:ascii="Times New Roman" w:hAnsi="Times New Roman" w:cs="Times New Roman"/>
          <w:b/>
          <w:sz w:val="24"/>
          <w:szCs w:val="24"/>
        </w:rPr>
        <w:t xml:space="preserve">- статья 8.1-8.2 раздел 1 главы 6: </w:t>
      </w:r>
    </w:p>
    <w:p w:rsidR="0058405D" w:rsidRPr="0058405D" w:rsidRDefault="0058405D" w:rsidP="00141E4C">
      <w:pPr>
        <w:spacing w:after="0" w:line="240" w:lineRule="auto"/>
        <w:ind w:left="-567"/>
        <w:jc w:val="both"/>
        <w:rPr>
          <w:rFonts w:ascii="Times New Roman" w:eastAsia="Times New Roman" w:hAnsi="Times New Roman" w:cs="Times New Roman"/>
          <w:sz w:val="24"/>
          <w:szCs w:val="24"/>
          <w:lang w:eastAsia="ru-RU"/>
        </w:rPr>
      </w:pPr>
      <w:r w:rsidRPr="0058405D">
        <w:rPr>
          <w:rFonts w:ascii="Times New Roman" w:eastAsia="Times New Roman" w:hAnsi="Times New Roman" w:cs="Times New Roman"/>
          <w:sz w:val="24"/>
          <w:szCs w:val="24"/>
          <w:lang w:eastAsia="ru-RU"/>
        </w:rPr>
        <w:t xml:space="preserve">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4D3C44" w:rsidRDefault="0058405D" w:rsidP="00141E4C">
      <w:pPr>
        <w:spacing w:after="0" w:line="240" w:lineRule="auto"/>
        <w:ind w:left="-567"/>
        <w:jc w:val="both"/>
        <w:rPr>
          <w:rFonts w:ascii="Times New Roman" w:eastAsia="Times New Roman" w:hAnsi="Times New Roman" w:cs="Times New Roman"/>
          <w:sz w:val="24"/>
          <w:szCs w:val="24"/>
          <w:lang w:eastAsia="ru-RU"/>
        </w:rPr>
      </w:pPr>
      <w:r w:rsidRPr="0058405D">
        <w:rPr>
          <w:rFonts w:ascii="Times New Roman" w:eastAsia="Times New Roman" w:hAnsi="Times New Roman" w:cs="Times New Roman"/>
          <w:sz w:val="24"/>
          <w:szCs w:val="24"/>
          <w:lang w:eastAsia="ru-RU"/>
        </w:rPr>
        <w:t xml:space="preserve">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F33158" w:rsidRPr="00F33158" w:rsidRDefault="00F33158" w:rsidP="00141E4C">
      <w:pPr>
        <w:spacing w:after="0" w:line="240" w:lineRule="auto"/>
        <w:ind w:left="-567"/>
        <w:jc w:val="both"/>
        <w:rPr>
          <w:rFonts w:ascii="Times New Roman" w:eastAsia="Times New Roman" w:hAnsi="Times New Roman" w:cs="Times New Roman"/>
          <w:sz w:val="24"/>
          <w:szCs w:val="24"/>
          <w:lang w:eastAsia="ru-RU"/>
        </w:rPr>
      </w:pPr>
    </w:p>
    <w:p w:rsidR="0058405D" w:rsidRPr="00F33158" w:rsidRDefault="0058405D"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пункт 2 статья 2.1 раздел 2 главы 6: </w:t>
      </w:r>
    </w:p>
    <w:p w:rsidR="0058405D" w:rsidRPr="0058405D" w:rsidRDefault="0058405D" w:rsidP="00141E4C">
      <w:pPr>
        <w:spacing w:after="0" w:line="240" w:lineRule="auto"/>
        <w:ind w:left="-567"/>
        <w:jc w:val="both"/>
        <w:rPr>
          <w:rFonts w:ascii="Times New Roman" w:eastAsia="Times New Roman" w:hAnsi="Times New Roman" w:cs="Times New Roman"/>
          <w:color w:val="000000"/>
          <w:sz w:val="24"/>
          <w:szCs w:val="24"/>
          <w:lang w:eastAsia="ru-RU"/>
        </w:rPr>
      </w:pPr>
      <w:proofErr w:type="gramStart"/>
      <w:r w:rsidRPr="0058405D">
        <w:rPr>
          <w:rFonts w:ascii="Times New Roman" w:eastAsia="Times New Roman" w:hAnsi="Times New Roman" w:cs="Times New Roman"/>
          <w:color w:val="000000"/>
          <w:sz w:val="24"/>
          <w:szCs w:val="24"/>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чёткое описание указанных характеристик предмета закупки;</w:t>
      </w:r>
      <w:proofErr w:type="gramEnd"/>
    </w:p>
    <w:p w:rsidR="0058405D" w:rsidRPr="00B16EAC" w:rsidRDefault="0058405D" w:rsidP="00141E4C">
      <w:pPr>
        <w:spacing w:after="0" w:line="240" w:lineRule="auto"/>
        <w:jc w:val="both"/>
        <w:rPr>
          <w:rFonts w:ascii="Times New Roman" w:hAnsi="Times New Roman" w:cs="Times New Roman"/>
          <w:color w:val="FF0000"/>
          <w:sz w:val="24"/>
          <w:szCs w:val="24"/>
        </w:rPr>
      </w:pPr>
    </w:p>
    <w:p w:rsidR="0058405D" w:rsidRPr="00F33158" w:rsidRDefault="0058405D"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пункт 17-18 статья 3.1 раздел 3 главы 6: </w:t>
      </w:r>
    </w:p>
    <w:p w:rsidR="00386090" w:rsidRPr="00B16EAC" w:rsidRDefault="00386090" w:rsidP="00141E4C">
      <w:pPr>
        <w:spacing w:after="0" w:line="240" w:lineRule="auto"/>
        <w:ind w:left="-567"/>
        <w:jc w:val="both"/>
        <w:rPr>
          <w:rFonts w:ascii="Times New Roman" w:hAnsi="Times New Roman" w:cs="Times New Roman"/>
          <w:sz w:val="24"/>
          <w:szCs w:val="24"/>
        </w:rPr>
      </w:pPr>
      <w:r w:rsidRPr="00B16EAC">
        <w:rPr>
          <w:rFonts w:ascii="Times New Roman" w:hAnsi="Times New Roman" w:cs="Times New Roman"/>
          <w:color w:val="000000"/>
          <w:sz w:val="24"/>
          <w:szCs w:val="24"/>
        </w:rPr>
        <w:t xml:space="preserve">17) </w:t>
      </w:r>
      <w:r w:rsidRPr="00B16EAC">
        <w:rPr>
          <w:rFonts w:ascii="Times New Roman" w:hAnsi="Times New Roman" w:cs="Times New Roman"/>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386090" w:rsidRPr="00B16EAC" w:rsidRDefault="00386090" w:rsidP="00141E4C">
      <w:pPr>
        <w:spacing w:after="0" w:line="240" w:lineRule="auto"/>
        <w:ind w:left="-567"/>
        <w:jc w:val="both"/>
        <w:rPr>
          <w:rFonts w:ascii="Times New Roman" w:hAnsi="Times New Roman" w:cs="Times New Roman"/>
          <w:sz w:val="24"/>
          <w:szCs w:val="24"/>
        </w:rPr>
      </w:pPr>
      <w:r w:rsidRPr="00B16EAC">
        <w:rPr>
          <w:rFonts w:ascii="Times New Roman" w:hAnsi="Times New Roman" w:cs="Times New Roman"/>
          <w:color w:val="000000"/>
          <w:sz w:val="24"/>
          <w:szCs w:val="24"/>
        </w:rPr>
        <w:t xml:space="preserve">18) </w:t>
      </w:r>
      <w:r w:rsidRPr="00B16EAC">
        <w:rPr>
          <w:rFonts w:ascii="Times New Roman" w:hAnsi="Times New Roman" w:cs="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86090" w:rsidRPr="00B16EAC" w:rsidRDefault="00386090" w:rsidP="00141E4C">
      <w:pPr>
        <w:spacing w:after="0" w:line="240" w:lineRule="auto"/>
        <w:ind w:left="-567"/>
        <w:jc w:val="both"/>
        <w:rPr>
          <w:rFonts w:ascii="Times New Roman" w:hAnsi="Times New Roman" w:cs="Times New Roman"/>
          <w:color w:val="FF0000"/>
          <w:sz w:val="24"/>
          <w:szCs w:val="24"/>
        </w:rPr>
      </w:pPr>
    </w:p>
    <w:p w:rsidR="00CE5235" w:rsidRDefault="00CE5235"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статья 12.10</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12 главы 8</w:t>
      </w:r>
      <w:r w:rsidRPr="00F33158">
        <w:rPr>
          <w:rFonts w:ascii="Times New Roman" w:hAnsi="Times New Roman" w:cs="Times New Roman"/>
          <w:b/>
          <w:sz w:val="24"/>
          <w:szCs w:val="24"/>
        </w:rPr>
        <w:t xml:space="preserve">: </w:t>
      </w:r>
    </w:p>
    <w:p w:rsidR="00E5032E" w:rsidRDefault="00CE5235" w:rsidP="00141E4C">
      <w:pPr>
        <w:spacing w:after="0" w:line="240" w:lineRule="auto"/>
        <w:ind w:left="-567"/>
        <w:jc w:val="both"/>
        <w:rPr>
          <w:rFonts w:ascii="Times New Roman" w:hAnsi="Times New Roman" w:cs="Times New Roman"/>
          <w:b/>
          <w:sz w:val="24"/>
          <w:szCs w:val="24"/>
        </w:rPr>
      </w:pPr>
      <w:r w:rsidRPr="0028753E">
        <w:rPr>
          <w:rFonts w:ascii="Times New Roman" w:hAnsi="Times New Roman"/>
          <w:sz w:val="24"/>
          <w:szCs w:val="24"/>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28753E">
        <w:rPr>
          <w:rFonts w:ascii="Times New Roman" w:hAnsi="Times New Roman"/>
          <w:sz w:val="24"/>
          <w:szCs w:val="24"/>
        </w:rPr>
        <w:t>также</w:t>
      </w:r>
      <w:proofErr w:type="gramEnd"/>
      <w:r w:rsidRPr="0028753E">
        <w:rPr>
          <w:rFonts w:ascii="Times New Roman" w:hAnsi="Times New Roman"/>
          <w:sz w:val="24"/>
          <w:szCs w:val="24"/>
        </w:rPr>
        <w:t xml:space="preserve"> ес</w:t>
      </w:r>
      <w:r>
        <w:rPr>
          <w:rFonts w:ascii="Times New Roman" w:hAnsi="Times New Roman"/>
          <w:sz w:val="24"/>
          <w:szCs w:val="24"/>
        </w:rPr>
        <w:t>ли иной срок оплаты установлен З</w:t>
      </w:r>
      <w:r w:rsidRPr="0028753E">
        <w:rPr>
          <w:rFonts w:ascii="Times New Roman" w:hAnsi="Times New Roman"/>
          <w:sz w:val="24"/>
          <w:szCs w:val="24"/>
        </w:rPr>
        <w:t xml:space="preserve">аказчиком в положении о закупке. </w:t>
      </w:r>
    </w:p>
    <w:p w:rsidR="000C099B" w:rsidRPr="000C099B" w:rsidRDefault="000C099B" w:rsidP="00141E4C">
      <w:pPr>
        <w:spacing w:after="0" w:line="240" w:lineRule="auto"/>
        <w:ind w:left="-567"/>
        <w:jc w:val="both"/>
        <w:rPr>
          <w:rFonts w:ascii="Times New Roman" w:hAnsi="Times New Roman" w:cs="Times New Roman"/>
          <w:b/>
          <w:sz w:val="24"/>
          <w:szCs w:val="24"/>
        </w:rPr>
      </w:pPr>
    </w:p>
    <w:p w:rsidR="00CE5235" w:rsidRDefault="00CE5235"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статья 12.11</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12 главы 8</w:t>
      </w:r>
      <w:r w:rsidRPr="00F33158">
        <w:rPr>
          <w:rFonts w:ascii="Times New Roman" w:hAnsi="Times New Roman" w:cs="Times New Roman"/>
          <w:b/>
          <w:sz w:val="24"/>
          <w:szCs w:val="24"/>
        </w:rPr>
        <w:t xml:space="preserve">: </w:t>
      </w:r>
    </w:p>
    <w:p w:rsidR="00CE5235" w:rsidRDefault="00CE5235" w:rsidP="00141E4C">
      <w:pPr>
        <w:spacing w:after="0" w:line="240" w:lineRule="auto"/>
        <w:ind w:left="-567"/>
        <w:jc w:val="both"/>
        <w:rPr>
          <w:rFonts w:ascii="Times New Roman" w:hAnsi="Times New Roman"/>
          <w:sz w:val="24"/>
          <w:szCs w:val="24"/>
        </w:rPr>
      </w:pPr>
      <w:r w:rsidRPr="0028753E">
        <w:rPr>
          <w:rFonts w:ascii="Times New Roman" w:hAnsi="Times New Roman"/>
          <w:sz w:val="24"/>
          <w:szCs w:val="24"/>
        </w:rPr>
        <w:t>При установлении заказчиком сроков оплаты, отличных от сроков оплаты, предусмотренных частью 5.3 статьи</w:t>
      </w:r>
      <w:r>
        <w:rPr>
          <w:rFonts w:ascii="Times New Roman" w:hAnsi="Times New Roman"/>
          <w:sz w:val="24"/>
          <w:szCs w:val="24"/>
        </w:rPr>
        <w:t xml:space="preserve"> 3 Федерального закона № 223-ФЗ</w:t>
      </w:r>
      <w:r w:rsidRPr="0028753E">
        <w:rPr>
          <w:rFonts w:ascii="Times New Roman" w:hAnsi="Times New Roman"/>
          <w:sz w:val="24"/>
          <w:szCs w:val="24"/>
        </w:rPr>
        <w:t xml:space="preserve">,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w:t>
      </w:r>
    </w:p>
    <w:p w:rsidR="000C099B" w:rsidRDefault="000C099B" w:rsidP="00141E4C">
      <w:pPr>
        <w:spacing w:after="0" w:line="240" w:lineRule="auto"/>
        <w:ind w:left="-567"/>
        <w:jc w:val="both"/>
        <w:rPr>
          <w:rFonts w:ascii="Times New Roman" w:hAnsi="Times New Roman" w:cs="Times New Roman"/>
          <w:b/>
          <w:sz w:val="24"/>
          <w:szCs w:val="24"/>
        </w:rPr>
      </w:pPr>
    </w:p>
    <w:p w:rsidR="00866A16" w:rsidRDefault="00866A16"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статья 1.4</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1 главы 14</w:t>
      </w:r>
      <w:r w:rsidRPr="00F33158">
        <w:rPr>
          <w:rFonts w:ascii="Times New Roman" w:hAnsi="Times New Roman" w:cs="Times New Roman"/>
          <w:b/>
          <w:sz w:val="24"/>
          <w:szCs w:val="24"/>
        </w:rPr>
        <w:t>:</w:t>
      </w:r>
    </w:p>
    <w:p w:rsidR="00866A16" w:rsidRPr="00DF1C59" w:rsidRDefault="00866A16" w:rsidP="00141E4C">
      <w:pPr>
        <w:spacing w:after="0" w:line="240" w:lineRule="auto"/>
        <w:ind w:left="-567"/>
        <w:jc w:val="both"/>
        <w:rPr>
          <w:rFonts w:ascii="Times New Roman" w:hAnsi="Times New Roman"/>
          <w:sz w:val="24"/>
          <w:szCs w:val="24"/>
        </w:rPr>
      </w:pPr>
      <w:r w:rsidRPr="00DF1C59">
        <w:rPr>
          <w:rStyle w:val="0pt"/>
          <w:b w:val="0"/>
          <w:color w:val="000000"/>
          <w:sz w:val="24"/>
          <w:szCs w:val="24"/>
        </w:rPr>
        <w:t xml:space="preserve">В случае установления в документации о закупке, требования к обеспечению заявки на участие в закупке, размер такого обеспечения не может превышать 2% </w:t>
      </w:r>
      <w:r w:rsidRPr="00DF1C59">
        <w:rPr>
          <w:rFonts w:ascii="Times New Roman" w:hAnsi="Times New Roman"/>
          <w:sz w:val="24"/>
          <w:szCs w:val="24"/>
        </w:rPr>
        <w:t>НМЦД</w:t>
      </w:r>
      <w:r w:rsidRPr="00DF1C59">
        <w:rPr>
          <w:rStyle w:val="0pt"/>
          <w:b w:val="0"/>
          <w:color w:val="000000"/>
          <w:sz w:val="24"/>
          <w:szCs w:val="24"/>
        </w:rPr>
        <w:t xml:space="preserve"> (цены лота). </w:t>
      </w:r>
      <w:proofErr w:type="gramStart"/>
      <w:r w:rsidRPr="00DF1C59">
        <w:rPr>
          <w:rFonts w:ascii="Times New Roman" w:hAnsi="Times New Roman"/>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Pr>
          <w:rFonts w:ascii="Times New Roman" w:hAnsi="Times New Roman"/>
          <w:b/>
          <w:sz w:val="24"/>
          <w:szCs w:val="24"/>
        </w:rPr>
        <w:t>независимой</w:t>
      </w:r>
      <w:r w:rsidRPr="00DF1C59">
        <w:rPr>
          <w:rFonts w:ascii="Times New Roman" w:hAnsi="Times New Roman"/>
          <w:sz w:val="24"/>
          <w:szCs w:val="24"/>
        </w:rPr>
        <w:t xml:space="preserve"> гарантии.</w:t>
      </w:r>
      <w:proofErr w:type="gramEnd"/>
      <w:r w:rsidRPr="00DF1C59">
        <w:rPr>
          <w:rFonts w:ascii="Times New Roman" w:hAnsi="Times New Roman"/>
          <w:sz w:val="24"/>
          <w:szCs w:val="24"/>
        </w:rPr>
        <w:t xml:space="preserve"> Выбор способа обеспечения заявки на участие в такой закупке осуществляется участником такой закупки. </w:t>
      </w:r>
    </w:p>
    <w:p w:rsidR="00866A16" w:rsidRDefault="00866A16"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p>
    <w:p w:rsidR="00866A16" w:rsidRDefault="00866A16"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статья 1.5</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1 главы 14</w:t>
      </w:r>
      <w:r w:rsidRPr="00F33158">
        <w:rPr>
          <w:rFonts w:ascii="Times New Roman" w:hAnsi="Times New Roman" w:cs="Times New Roman"/>
          <w:b/>
          <w:sz w:val="24"/>
          <w:szCs w:val="24"/>
        </w:rPr>
        <w:t>:</w:t>
      </w:r>
    </w:p>
    <w:p w:rsidR="00866A16" w:rsidRPr="00CE4222" w:rsidRDefault="00866A16" w:rsidP="00141E4C">
      <w:pPr>
        <w:spacing w:line="240" w:lineRule="auto"/>
        <w:ind w:left="-567"/>
        <w:rPr>
          <w:rFonts w:ascii="Times New Roman" w:hAnsi="Times New Roman"/>
          <w:sz w:val="24"/>
          <w:szCs w:val="24"/>
        </w:rPr>
      </w:pPr>
      <w:proofErr w:type="gramStart"/>
      <w:r w:rsidRPr="00AB4DED">
        <w:rPr>
          <w:rFonts w:ascii="Times New Roman" w:hAnsi="Times New Roman"/>
          <w:sz w:val="24"/>
          <w:szCs w:val="24"/>
        </w:rPr>
        <w:t xml:space="preserve">В случаях, предусмотренных </w:t>
      </w:r>
      <w:r>
        <w:rPr>
          <w:rFonts w:ascii="Times New Roman" w:hAnsi="Times New Roman"/>
          <w:sz w:val="24"/>
          <w:szCs w:val="24"/>
        </w:rPr>
        <w:t xml:space="preserve">частью 26 статьи 3.2 </w:t>
      </w:r>
      <w:r w:rsidRPr="00AB4DED">
        <w:rPr>
          <w:rFonts w:ascii="Times New Roman" w:hAnsi="Times New Roman"/>
          <w:sz w:val="24"/>
          <w:szCs w:val="24"/>
        </w:rPr>
        <w:t>Федерального закона</w:t>
      </w:r>
      <w:r>
        <w:rPr>
          <w:rFonts w:ascii="Times New Roman" w:hAnsi="Times New Roman"/>
          <w:sz w:val="24"/>
          <w:szCs w:val="24"/>
        </w:rPr>
        <w:t xml:space="preserve"> № 223-ФЗ</w:t>
      </w:r>
      <w:r w:rsidRPr="00AB4DED">
        <w:rPr>
          <w:rFonts w:ascii="Times New Roman" w:hAnsi="Times New Roman"/>
          <w:sz w:val="24"/>
          <w:szCs w:val="24"/>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Pr="00AB4DED">
        <w:rPr>
          <w:rFonts w:ascii="Times New Roman" w:hAnsi="Times New Roman"/>
          <w:sz w:val="24"/>
          <w:szCs w:val="24"/>
        </w:rPr>
        <w:t xml:space="preserve"> </w:t>
      </w:r>
      <w:r>
        <w:rPr>
          <w:rFonts w:ascii="Times New Roman" w:hAnsi="Times New Roman"/>
          <w:sz w:val="24"/>
          <w:szCs w:val="24"/>
        </w:rPr>
        <w:t xml:space="preserve">требование </w:t>
      </w:r>
      <w:r w:rsidRPr="00AB4DED">
        <w:rPr>
          <w:rFonts w:ascii="Times New Roman" w:hAnsi="Times New Roman"/>
          <w:sz w:val="24"/>
          <w:szCs w:val="24"/>
        </w:rPr>
        <w:t xml:space="preserve">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rsidR="00866A16" w:rsidRDefault="00866A16"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статья 1.6</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1 главы 14</w:t>
      </w:r>
      <w:r w:rsidRPr="00F33158">
        <w:rPr>
          <w:rFonts w:ascii="Times New Roman" w:hAnsi="Times New Roman" w:cs="Times New Roman"/>
          <w:b/>
          <w:sz w:val="24"/>
          <w:szCs w:val="24"/>
        </w:rPr>
        <w:t>:</w:t>
      </w:r>
    </w:p>
    <w:p w:rsidR="00866A16" w:rsidRPr="00B76AAC" w:rsidRDefault="00866A16" w:rsidP="00141E4C">
      <w:pPr>
        <w:pStyle w:val="a9"/>
        <w:spacing w:before="0" w:beforeAutospacing="0" w:after="0" w:afterAutospacing="0"/>
        <w:ind w:left="-567"/>
        <w:jc w:val="both"/>
      </w:pPr>
      <w:r w:rsidRPr="00B76AAC">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866A16" w:rsidRPr="00B76AAC" w:rsidRDefault="00866A16" w:rsidP="00141E4C">
      <w:pPr>
        <w:spacing w:after="0" w:line="240" w:lineRule="auto"/>
        <w:ind w:left="-567"/>
        <w:jc w:val="both"/>
        <w:rPr>
          <w:rFonts w:ascii="Times New Roman" w:hAnsi="Times New Roman"/>
          <w:sz w:val="24"/>
          <w:szCs w:val="24"/>
        </w:rPr>
      </w:pPr>
      <w:r w:rsidRPr="00B76AAC">
        <w:rPr>
          <w:rFonts w:ascii="Times New Roman" w:hAnsi="Times New Roman"/>
          <w:sz w:val="24"/>
          <w:szCs w:val="24"/>
        </w:rPr>
        <w:t xml:space="preserve">1) независимая гарантия должна быть выдана гарантом, предусмотренным </w:t>
      </w:r>
      <w:r>
        <w:rPr>
          <w:rFonts w:ascii="Times New Roman" w:hAnsi="Times New Roman"/>
          <w:sz w:val="24"/>
          <w:szCs w:val="24"/>
        </w:rPr>
        <w:t>частью 1 статьи 45</w:t>
      </w:r>
      <w:r w:rsidRPr="00B76AAC">
        <w:rPr>
          <w:rFonts w:ascii="Times New Roman" w:hAnsi="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866A16" w:rsidRPr="00B76AAC" w:rsidRDefault="00866A16" w:rsidP="00141E4C">
      <w:pPr>
        <w:spacing w:after="0" w:line="240" w:lineRule="auto"/>
        <w:ind w:left="-567"/>
        <w:jc w:val="both"/>
        <w:rPr>
          <w:rFonts w:ascii="Times New Roman" w:hAnsi="Times New Roman"/>
          <w:sz w:val="24"/>
          <w:szCs w:val="24"/>
        </w:rPr>
      </w:pPr>
      <w:r w:rsidRPr="00B76AAC">
        <w:rPr>
          <w:rFonts w:ascii="Times New Roman" w:hAnsi="Times New Roman"/>
          <w:sz w:val="24"/>
          <w:szCs w:val="24"/>
        </w:rPr>
        <w:t xml:space="preserve">2) информация о независимой гарантии должна быть включена в реестр независимых гарантий, предусмотренный </w:t>
      </w:r>
      <w:r>
        <w:rPr>
          <w:rFonts w:ascii="Times New Roman" w:hAnsi="Times New Roman"/>
          <w:sz w:val="24"/>
          <w:szCs w:val="24"/>
        </w:rPr>
        <w:t>частью 8 статьи 45</w:t>
      </w:r>
      <w:r w:rsidRPr="00B76AAC">
        <w:rPr>
          <w:rFonts w:ascii="Times New Roman" w:hAnsi="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866A16" w:rsidRPr="00B76AAC" w:rsidRDefault="00866A16" w:rsidP="00141E4C">
      <w:pPr>
        <w:spacing w:after="0" w:line="240" w:lineRule="auto"/>
        <w:ind w:left="-567"/>
        <w:jc w:val="both"/>
        <w:rPr>
          <w:rFonts w:ascii="Times New Roman" w:hAnsi="Times New Roman"/>
          <w:sz w:val="24"/>
          <w:szCs w:val="24"/>
        </w:rPr>
      </w:pPr>
      <w:r w:rsidRPr="00B76AAC">
        <w:rPr>
          <w:rFonts w:ascii="Times New Roman" w:hAnsi="Times New Roman"/>
          <w:sz w:val="24"/>
          <w:szCs w:val="24"/>
        </w:rPr>
        <w:t xml:space="preserve">3) независимая гарантия не может быть отозвана выдавшим ее гарантом; </w:t>
      </w:r>
    </w:p>
    <w:p w:rsidR="00866A16" w:rsidRPr="00B76AAC" w:rsidRDefault="00866A16" w:rsidP="00141E4C">
      <w:pPr>
        <w:spacing w:after="0" w:line="240" w:lineRule="auto"/>
        <w:ind w:left="-567"/>
        <w:jc w:val="both"/>
        <w:rPr>
          <w:rFonts w:ascii="Times New Roman" w:hAnsi="Times New Roman"/>
          <w:sz w:val="24"/>
          <w:szCs w:val="24"/>
        </w:rPr>
      </w:pPr>
      <w:r w:rsidRPr="00B76AAC">
        <w:rPr>
          <w:rFonts w:ascii="Times New Roman" w:hAnsi="Times New Roman"/>
          <w:sz w:val="24"/>
          <w:szCs w:val="24"/>
        </w:rPr>
        <w:t xml:space="preserve">4) независимая гарантия должна содержать: </w:t>
      </w:r>
    </w:p>
    <w:p w:rsidR="00866A16" w:rsidRPr="00B76AAC" w:rsidRDefault="00866A16" w:rsidP="00141E4C">
      <w:pPr>
        <w:spacing w:after="0" w:line="240" w:lineRule="auto"/>
        <w:ind w:left="-567"/>
        <w:jc w:val="both"/>
        <w:rPr>
          <w:rFonts w:ascii="Times New Roman" w:hAnsi="Times New Roman"/>
          <w:sz w:val="24"/>
          <w:szCs w:val="24"/>
        </w:rPr>
      </w:pPr>
      <w:r w:rsidRPr="00B76AAC">
        <w:rPr>
          <w:rFonts w:ascii="Times New Roman" w:hAnsi="Times New Roman"/>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Pr>
          <w:rFonts w:ascii="Times New Roman" w:hAnsi="Times New Roman"/>
          <w:sz w:val="24"/>
          <w:szCs w:val="24"/>
        </w:rPr>
        <w:t xml:space="preserve">кодексом </w:t>
      </w:r>
      <w:r w:rsidRPr="00B76AAC">
        <w:rPr>
          <w:rFonts w:ascii="Times New Roman" w:hAnsi="Times New Roman"/>
          <w:sz w:val="24"/>
          <w:szCs w:val="24"/>
        </w:rPr>
        <w:t xml:space="preserve">Российской Федерации оснований для отказа в удовлетворении этого требования; </w:t>
      </w:r>
    </w:p>
    <w:p w:rsidR="00866A16" w:rsidRPr="00B76AAC" w:rsidRDefault="00866A16" w:rsidP="00141E4C">
      <w:pPr>
        <w:spacing w:after="0" w:line="240" w:lineRule="auto"/>
        <w:ind w:left="-567"/>
        <w:jc w:val="both"/>
        <w:rPr>
          <w:rFonts w:ascii="Times New Roman" w:hAnsi="Times New Roman"/>
          <w:sz w:val="24"/>
          <w:szCs w:val="24"/>
        </w:rPr>
      </w:pPr>
      <w:r w:rsidRPr="00B76AAC">
        <w:rPr>
          <w:rFonts w:ascii="Times New Roman" w:hAnsi="Times New Roman"/>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Pr>
          <w:rFonts w:ascii="Times New Roman" w:hAnsi="Times New Roman"/>
          <w:sz w:val="24"/>
          <w:szCs w:val="24"/>
        </w:rPr>
        <w:t xml:space="preserve">пунктом 4 части 32 </w:t>
      </w:r>
      <w:r w:rsidRPr="00B76AAC">
        <w:rPr>
          <w:rFonts w:ascii="Times New Roman" w:hAnsi="Times New Roman"/>
          <w:sz w:val="24"/>
          <w:szCs w:val="24"/>
        </w:rPr>
        <w:t>статьи</w:t>
      </w:r>
      <w:r>
        <w:rPr>
          <w:rFonts w:ascii="Times New Roman" w:hAnsi="Times New Roman"/>
          <w:sz w:val="24"/>
          <w:szCs w:val="24"/>
        </w:rPr>
        <w:t xml:space="preserve"> 3.4 Федерального закона № 223-ФЗ</w:t>
      </w:r>
      <w:r w:rsidRPr="00B76AAC">
        <w:rPr>
          <w:rFonts w:ascii="Times New Roman" w:hAnsi="Times New Roman"/>
          <w:sz w:val="24"/>
          <w:szCs w:val="24"/>
        </w:rPr>
        <w:t xml:space="preserve">; </w:t>
      </w:r>
    </w:p>
    <w:p w:rsidR="00E5032E" w:rsidRDefault="00866A16" w:rsidP="00141E4C">
      <w:pPr>
        <w:spacing w:after="0" w:line="240" w:lineRule="auto"/>
        <w:ind w:left="-567"/>
        <w:jc w:val="both"/>
        <w:rPr>
          <w:rFonts w:ascii="Times New Roman" w:hAnsi="Times New Roman"/>
          <w:sz w:val="24"/>
          <w:szCs w:val="24"/>
        </w:rPr>
      </w:pPr>
      <w:r w:rsidRPr="00B76AAC">
        <w:rPr>
          <w:rFonts w:ascii="Times New Roman" w:hAnsi="Times New Roman"/>
          <w:sz w:val="24"/>
          <w:szCs w:val="24"/>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AD2481" w:rsidRDefault="00AD2481" w:rsidP="00141E4C">
      <w:pPr>
        <w:spacing w:after="0" w:line="240" w:lineRule="auto"/>
        <w:ind w:left="-567"/>
        <w:jc w:val="both"/>
        <w:rPr>
          <w:rFonts w:ascii="Times New Roman" w:hAnsi="Times New Roman"/>
          <w:sz w:val="24"/>
          <w:szCs w:val="24"/>
        </w:rPr>
      </w:pPr>
    </w:p>
    <w:p w:rsidR="00866A16" w:rsidRDefault="00866A16"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статья 1.7</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1 главы 14</w:t>
      </w:r>
      <w:r w:rsidRPr="00F33158">
        <w:rPr>
          <w:rFonts w:ascii="Times New Roman" w:hAnsi="Times New Roman" w:cs="Times New Roman"/>
          <w:b/>
          <w:sz w:val="24"/>
          <w:szCs w:val="24"/>
        </w:rPr>
        <w:t>:</w:t>
      </w:r>
    </w:p>
    <w:p w:rsidR="00866A16" w:rsidRDefault="00866A16" w:rsidP="00141E4C">
      <w:pPr>
        <w:spacing w:after="0" w:line="240" w:lineRule="auto"/>
        <w:ind w:left="-567"/>
        <w:jc w:val="both"/>
        <w:rPr>
          <w:rFonts w:ascii="Times New Roman" w:hAnsi="Times New Roman"/>
          <w:sz w:val="24"/>
          <w:szCs w:val="24"/>
        </w:rPr>
      </w:pPr>
      <w:r w:rsidRPr="00B76AAC">
        <w:rPr>
          <w:rFonts w:ascii="Times New Roman" w:hAnsi="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866A16" w:rsidRDefault="00866A16" w:rsidP="00141E4C">
      <w:pPr>
        <w:spacing w:after="0" w:line="240" w:lineRule="auto"/>
        <w:ind w:left="-567"/>
        <w:jc w:val="both"/>
        <w:rPr>
          <w:rFonts w:ascii="Times New Roman" w:hAnsi="Times New Roman" w:cs="Times New Roman"/>
          <w:b/>
          <w:sz w:val="24"/>
          <w:szCs w:val="24"/>
        </w:rPr>
      </w:pPr>
    </w:p>
    <w:p w:rsidR="00866A16" w:rsidRDefault="00866A16"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статья 1.8</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1 главы 14</w:t>
      </w:r>
      <w:r w:rsidRPr="00F33158">
        <w:rPr>
          <w:rFonts w:ascii="Times New Roman" w:hAnsi="Times New Roman" w:cs="Times New Roman"/>
          <w:b/>
          <w:sz w:val="24"/>
          <w:szCs w:val="24"/>
        </w:rPr>
        <w:t>:</w:t>
      </w:r>
    </w:p>
    <w:p w:rsidR="00866A16" w:rsidRDefault="00866A16" w:rsidP="00141E4C">
      <w:pPr>
        <w:spacing w:after="0" w:line="240" w:lineRule="auto"/>
        <w:ind w:left="-567"/>
        <w:jc w:val="both"/>
        <w:rPr>
          <w:rFonts w:ascii="Times New Roman" w:hAnsi="Times New Roman"/>
          <w:sz w:val="24"/>
          <w:szCs w:val="24"/>
        </w:rPr>
      </w:pPr>
      <w:r w:rsidRPr="00B76AAC">
        <w:rPr>
          <w:rFonts w:ascii="Times New Roman" w:hAnsi="Times New Roman"/>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4E28DF" w:rsidRDefault="004E28DF" w:rsidP="00141E4C">
      <w:pPr>
        <w:spacing w:after="0" w:line="240" w:lineRule="auto"/>
        <w:ind w:left="-567"/>
        <w:jc w:val="both"/>
        <w:rPr>
          <w:rFonts w:ascii="Times New Roman" w:hAnsi="Times New Roman"/>
          <w:sz w:val="24"/>
          <w:szCs w:val="24"/>
        </w:rPr>
      </w:pPr>
    </w:p>
    <w:p w:rsidR="004E28DF" w:rsidRPr="00186510" w:rsidRDefault="004E28DF"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 xml:space="preserve">статья </w:t>
      </w:r>
      <w:r w:rsidR="00186510">
        <w:rPr>
          <w:rFonts w:ascii="Times New Roman" w:hAnsi="Times New Roman" w:cs="Times New Roman"/>
          <w:b/>
          <w:sz w:val="24"/>
          <w:szCs w:val="24"/>
        </w:rPr>
        <w:t>1.10</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1 главы 14</w:t>
      </w:r>
      <w:r w:rsidRPr="00F33158">
        <w:rPr>
          <w:rFonts w:ascii="Times New Roman" w:hAnsi="Times New Roman" w:cs="Times New Roman"/>
          <w:b/>
          <w:sz w:val="24"/>
          <w:szCs w:val="24"/>
        </w:rPr>
        <w:t>:</w:t>
      </w:r>
    </w:p>
    <w:p w:rsidR="00186510" w:rsidRPr="00186510" w:rsidRDefault="00186510" w:rsidP="00141E4C">
      <w:pPr>
        <w:pStyle w:val="a9"/>
        <w:spacing w:before="0" w:beforeAutospacing="0" w:after="0" w:afterAutospacing="0"/>
        <w:ind w:left="-567"/>
        <w:jc w:val="both"/>
      </w:pPr>
      <w:r w:rsidRPr="00186510">
        <w:rPr>
          <w:rStyle w:val="0pt"/>
          <w:b w:val="0"/>
          <w:color w:val="000000"/>
          <w:sz w:val="24"/>
          <w:szCs w:val="24"/>
        </w:rPr>
        <w:t xml:space="preserve">В случае установления в документации о закупке, требования к обеспечению исполнения договора, такое обеспечение может предоставляться участником закупки по его выбору путём внесения денежных средств на счёт, указанный Заказчиком в документации о закупке, путём предоставления </w:t>
      </w:r>
      <w:r w:rsidRPr="00186510">
        <w:rPr>
          <w:rStyle w:val="0pt"/>
          <w:color w:val="000000"/>
          <w:sz w:val="24"/>
          <w:szCs w:val="24"/>
          <w:lang w:val="ru-RU"/>
        </w:rPr>
        <w:t xml:space="preserve">независимой </w:t>
      </w:r>
      <w:r w:rsidRPr="00186510">
        <w:rPr>
          <w:rStyle w:val="0pt"/>
          <w:b w:val="0"/>
          <w:color w:val="000000"/>
          <w:sz w:val="24"/>
          <w:szCs w:val="24"/>
        </w:rPr>
        <w:t>гарантии или иным способом, предусмотренным</w:t>
      </w:r>
      <w:r w:rsidRPr="00186510">
        <w:rPr>
          <w:rStyle w:val="0pt"/>
          <w:b w:val="0"/>
          <w:color w:val="000000"/>
          <w:sz w:val="24"/>
          <w:szCs w:val="24"/>
          <w:lang w:val="ru-RU"/>
        </w:rPr>
        <w:t xml:space="preserve"> </w:t>
      </w:r>
      <w:r w:rsidRPr="00186510">
        <w:rPr>
          <w:rStyle w:val="0pt"/>
          <w:b w:val="0"/>
          <w:color w:val="000000"/>
          <w:sz w:val="24"/>
          <w:szCs w:val="24"/>
        </w:rPr>
        <w:t>документацией о закупке.</w:t>
      </w:r>
    </w:p>
    <w:p w:rsidR="00866A16" w:rsidRDefault="00866A16" w:rsidP="00141E4C">
      <w:pPr>
        <w:spacing w:after="0" w:line="240" w:lineRule="auto"/>
        <w:jc w:val="both"/>
        <w:rPr>
          <w:rFonts w:ascii="Times New Roman" w:hAnsi="Times New Roman" w:cs="Times New Roman"/>
          <w:b/>
          <w:sz w:val="24"/>
          <w:szCs w:val="24"/>
        </w:rPr>
      </w:pPr>
    </w:p>
    <w:p w:rsidR="00186510" w:rsidRDefault="00186510"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статья 1.11</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1 главы 14</w:t>
      </w:r>
      <w:r w:rsidRPr="00F33158">
        <w:rPr>
          <w:rFonts w:ascii="Times New Roman" w:hAnsi="Times New Roman" w:cs="Times New Roman"/>
          <w:b/>
          <w:sz w:val="24"/>
          <w:szCs w:val="24"/>
        </w:rPr>
        <w:t>:</w:t>
      </w:r>
    </w:p>
    <w:p w:rsidR="00186510" w:rsidRPr="00C44E40" w:rsidRDefault="00186510" w:rsidP="00141E4C">
      <w:pPr>
        <w:spacing w:after="0" w:line="240" w:lineRule="auto"/>
        <w:ind w:left="-567"/>
        <w:jc w:val="both"/>
        <w:rPr>
          <w:rFonts w:ascii="Times New Roman" w:hAnsi="Times New Roman"/>
          <w:sz w:val="24"/>
          <w:szCs w:val="24"/>
        </w:rPr>
      </w:pPr>
      <w:r w:rsidRPr="00C44E40">
        <w:rPr>
          <w:rFonts w:ascii="Times New Roman" w:hAnsi="Times New Roman"/>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8" w:history="1">
        <w:r w:rsidRPr="00C44E40">
          <w:rPr>
            <w:rFonts w:ascii="Times New Roman" w:hAnsi="Times New Roman"/>
            <w:color w:val="0000FF"/>
            <w:sz w:val="24"/>
            <w:szCs w:val="24"/>
            <w:u w:val="single"/>
          </w:rPr>
          <w:t>пунктов 1</w:t>
        </w:r>
      </w:hyperlink>
      <w:r w:rsidRPr="00C44E40">
        <w:rPr>
          <w:rFonts w:ascii="Times New Roman" w:hAnsi="Times New Roman"/>
          <w:sz w:val="24"/>
          <w:szCs w:val="24"/>
        </w:rPr>
        <w:t xml:space="preserve"> - </w:t>
      </w:r>
      <w:hyperlink r:id="rId9" w:history="1">
        <w:r w:rsidRPr="00C44E40">
          <w:rPr>
            <w:rFonts w:ascii="Times New Roman" w:hAnsi="Times New Roman"/>
            <w:color w:val="0000FF"/>
            <w:sz w:val="24"/>
            <w:szCs w:val="24"/>
            <w:u w:val="single"/>
          </w:rPr>
          <w:t>3</w:t>
        </w:r>
      </w:hyperlink>
      <w:r w:rsidRPr="00C44E40">
        <w:rPr>
          <w:rFonts w:ascii="Times New Roman" w:hAnsi="Times New Roman"/>
          <w:sz w:val="24"/>
          <w:szCs w:val="24"/>
        </w:rPr>
        <w:t xml:space="preserve">, </w:t>
      </w:r>
      <w:hyperlink r:id="rId10" w:history="1">
        <w:r w:rsidRPr="00C44E40">
          <w:rPr>
            <w:rFonts w:ascii="Times New Roman" w:hAnsi="Times New Roman"/>
            <w:color w:val="0000FF"/>
            <w:sz w:val="24"/>
            <w:szCs w:val="24"/>
            <w:u w:val="single"/>
          </w:rPr>
          <w:t>подпунктов "а"</w:t>
        </w:r>
      </w:hyperlink>
      <w:r w:rsidRPr="00C44E40">
        <w:rPr>
          <w:rFonts w:ascii="Times New Roman" w:hAnsi="Times New Roman"/>
          <w:sz w:val="24"/>
          <w:szCs w:val="24"/>
        </w:rPr>
        <w:t xml:space="preserve"> и </w:t>
      </w:r>
      <w:hyperlink r:id="rId11" w:history="1">
        <w:r w:rsidRPr="00C44E40">
          <w:rPr>
            <w:rFonts w:ascii="Times New Roman" w:hAnsi="Times New Roman"/>
            <w:color w:val="0000FF"/>
            <w:sz w:val="24"/>
            <w:szCs w:val="24"/>
            <w:u w:val="single"/>
          </w:rPr>
          <w:t>"б" пункта 4 части 14.1</w:t>
        </w:r>
      </w:hyperlink>
      <w:r w:rsidRPr="00C44E40">
        <w:rPr>
          <w:rFonts w:ascii="Times New Roman" w:hAnsi="Times New Roman"/>
          <w:sz w:val="24"/>
          <w:szCs w:val="24"/>
        </w:rPr>
        <w:t xml:space="preserve">, </w:t>
      </w:r>
      <w:r>
        <w:rPr>
          <w:rFonts w:ascii="Times New Roman" w:hAnsi="Times New Roman"/>
          <w:sz w:val="24"/>
          <w:szCs w:val="24"/>
        </w:rPr>
        <w:t>частей 14.2</w:t>
      </w:r>
      <w:r w:rsidRPr="00C44E40">
        <w:rPr>
          <w:rFonts w:ascii="Times New Roman" w:hAnsi="Times New Roman"/>
          <w:sz w:val="24"/>
          <w:szCs w:val="24"/>
        </w:rPr>
        <w:t xml:space="preserve">и </w:t>
      </w:r>
      <w:r>
        <w:rPr>
          <w:rFonts w:ascii="Times New Roman" w:hAnsi="Times New Roman"/>
          <w:sz w:val="24"/>
          <w:szCs w:val="24"/>
        </w:rPr>
        <w:t>14.3</w:t>
      </w:r>
      <w:r w:rsidRPr="00C44E40">
        <w:rPr>
          <w:rFonts w:ascii="Times New Roman" w:hAnsi="Times New Roman"/>
          <w:sz w:val="24"/>
          <w:szCs w:val="24"/>
        </w:rPr>
        <w:t xml:space="preserve"> статьи</w:t>
      </w:r>
      <w:r>
        <w:rPr>
          <w:rFonts w:ascii="Times New Roman" w:hAnsi="Times New Roman"/>
          <w:sz w:val="24"/>
          <w:szCs w:val="24"/>
        </w:rPr>
        <w:t xml:space="preserve"> 3.4 Федерального закона № 223-ФЗ</w:t>
      </w:r>
      <w:r w:rsidRPr="00C44E40">
        <w:rPr>
          <w:rFonts w:ascii="Times New Roman" w:hAnsi="Times New Roman"/>
          <w:sz w:val="24"/>
          <w:szCs w:val="24"/>
        </w:rPr>
        <w:t xml:space="preserve">. При этом такая независимая гарантия: </w:t>
      </w:r>
    </w:p>
    <w:p w:rsidR="00186510" w:rsidRPr="00C44E40" w:rsidRDefault="00186510" w:rsidP="00141E4C">
      <w:pPr>
        <w:spacing w:after="0" w:line="240" w:lineRule="auto"/>
        <w:ind w:left="-567"/>
        <w:jc w:val="both"/>
        <w:rPr>
          <w:rFonts w:ascii="Times New Roman" w:hAnsi="Times New Roman"/>
          <w:sz w:val="24"/>
          <w:szCs w:val="24"/>
        </w:rPr>
      </w:pPr>
      <w:r w:rsidRPr="00C44E40">
        <w:rPr>
          <w:rFonts w:ascii="Times New Roman" w:hAnsi="Times New Roman"/>
          <w:sz w:val="24"/>
          <w:szCs w:val="24"/>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E5032E" w:rsidRDefault="00186510" w:rsidP="00141E4C">
      <w:pPr>
        <w:spacing w:after="0" w:line="240" w:lineRule="auto"/>
        <w:ind w:left="-567"/>
        <w:jc w:val="both"/>
        <w:rPr>
          <w:rFonts w:ascii="Times New Roman" w:hAnsi="Times New Roman"/>
          <w:sz w:val="24"/>
          <w:szCs w:val="24"/>
        </w:rPr>
      </w:pPr>
      <w:r w:rsidRPr="00C44E40">
        <w:rPr>
          <w:rFonts w:ascii="Times New Roman" w:hAnsi="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w:t>
      </w:r>
      <w:r>
        <w:rPr>
          <w:rFonts w:ascii="Times New Roman" w:hAnsi="Times New Roman"/>
          <w:sz w:val="24"/>
          <w:szCs w:val="24"/>
        </w:rPr>
        <w:t xml:space="preserve">иваемых независимой гарантией. </w:t>
      </w:r>
    </w:p>
    <w:p w:rsidR="00186510" w:rsidRDefault="00186510" w:rsidP="00141E4C">
      <w:pPr>
        <w:spacing w:after="0" w:line="240" w:lineRule="auto"/>
        <w:ind w:left="-567"/>
        <w:jc w:val="both"/>
        <w:rPr>
          <w:rFonts w:ascii="Times New Roman" w:hAnsi="Times New Roman"/>
          <w:sz w:val="24"/>
          <w:szCs w:val="24"/>
        </w:rPr>
      </w:pPr>
    </w:p>
    <w:p w:rsidR="00186510" w:rsidRDefault="00186510"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статья 1.12</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1 главы 14</w:t>
      </w:r>
      <w:r w:rsidRPr="00F33158">
        <w:rPr>
          <w:rFonts w:ascii="Times New Roman" w:hAnsi="Times New Roman" w:cs="Times New Roman"/>
          <w:b/>
          <w:sz w:val="24"/>
          <w:szCs w:val="24"/>
        </w:rPr>
        <w:t>:</w:t>
      </w:r>
    </w:p>
    <w:p w:rsidR="00186510" w:rsidRPr="00C44E40" w:rsidRDefault="00186510" w:rsidP="00141E4C">
      <w:pPr>
        <w:spacing w:after="0" w:line="240" w:lineRule="auto"/>
        <w:ind w:left="-567"/>
        <w:jc w:val="both"/>
        <w:rPr>
          <w:rFonts w:ascii="Times New Roman" w:hAnsi="Times New Roman"/>
          <w:sz w:val="24"/>
          <w:szCs w:val="24"/>
        </w:rPr>
      </w:pPr>
      <w:r w:rsidRPr="00C44E40">
        <w:rPr>
          <w:rFonts w:ascii="Times New Roman" w:hAnsi="Times New Roman"/>
          <w:sz w:val="24"/>
          <w:szCs w:val="24"/>
        </w:rPr>
        <w:t xml:space="preserve">Правительство Российской Федерации вправе установить: </w:t>
      </w:r>
    </w:p>
    <w:p w:rsidR="00186510" w:rsidRPr="00C44E40" w:rsidRDefault="00186510" w:rsidP="00141E4C">
      <w:pPr>
        <w:spacing w:after="0" w:line="240" w:lineRule="auto"/>
        <w:ind w:left="-567"/>
        <w:jc w:val="both"/>
        <w:rPr>
          <w:rFonts w:ascii="Times New Roman" w:hAnsi="Times New Roman"/>
          <w:sz w:val="24"/>
          <w:szCs w:val="24"/>
        </w:rPr>
      </w:pPr>
      <w:r w:rsidRPr="00C44E40">
        <w:rPr>
          <w:rFonts w:ascii="Times New Roman" w:hAnsi="Times New Roman"/>
          <w:sz w:val="24"/>
          <w:szCs w:val="24"/>
        </w:rPr>
        <w:t xml:space="preserve">1) типовую </w:t>
      </w:r>
      <w:r>
        <w:rPr>
          <w:rFonts w:ascii="Times New Roman" w:hAnsi="Times New Roman"/>
          <w:sz w:val="24"/>
          <w:szCs w:val="24"/>
        </w:rPr>
        <w:t xml:space="preserve">форму </w:t>
      </w:r>
      <w:r w:rsidRPr="00C44E40">
        <w:rPr>
          <w:rFonts w:ascii="Times New Roman" w:hAnsi="Times New Roman"/>
          <w:sz w:val="24"/>
          <w:szCs w:val="24"/>
        </w:rPr>
        <w:t xml:space="preserve">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r>
        <w:rPr>
          <w:rFonts w:ascii="Times New Roman" w:hAnsi="Times New Roman"/>
          <w:sz w:val="24"/>
          <w:szCs w:val="24"/>
        </w:rPr>
        <w:t xml:space="preserve">форму </w:t>
      </w:r>
      <w:r w:rsidRPr="00C44E40">
        <w:rPr>
          <w:rFonts w:ascii="Times New Roman" w:hAnsi="Times New Roman"/>
          <w:sz w:val="24"/>
          <w:szCs w:val="24"/>
        </w:rPr>
        <w:t xml:space="preserve">независимой гарантии, предоставляемой в качестве обеспечения исполнения договора, заключаемого по результатам такой закупки; </w:t>
      </w:r>
    </w:p>
    <w:p w:rsidR="00186510" w:rsidRPr="00C44E40" w:rsidRDefault="00186510" w:rsidP="00141E4C">
      <w:pPr>
        <w:spacing w:after="0" w:line="240" w:lineRule="auto"/>
        <w:ind w:left="-567"/>
        <w:jc w:val="both"/>
        <w:rPr>
          <w:rFonts w:ascii="Times New Roman" w:hAnsi="Times New Roman"/>
          <w:sz w:val="24"/>
          <w:szCs w:val="24"/>
        </w:rPr>
      </w:pPr>
      <w:r w:rsidRPr="00C44E40">
        <w:rPr>
          <w:rFonts w:ascii="Times New Roman" w:hAnsi="Times New Roman"/>
          <w:sz w:val="24"/>
          <w:szCs w:val="24"/>
        </w:rPr>
        <w:t xml:space="preserve">2) </w:t>
      </w:r>
      <w:r>
        <w:rPr>
          <w:rFonts w:ascii="Times New Roman" w:hAnsi="Times New Roman"/>
          <w:sz w:val="24"/>
          <w:szCs w:val="24"/>
        </w:rPr>
        <w:t xml:space="preserve">форму </w:t>
      </w:r>
      <w:r w:rsidRPr="00C44E40">
        <w:rPr>
          <w:rFonts w:ascii="Times New Roman" w:hAnsi="Times New Roman"/>
          <w:sz w:val="24"/>
          <w:szCs w:val="24"/>
        </w:rPr>
        <w:t xml:space="preserve">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r>
        <w:rPr>
          <w:rFonts w:ascii="Times New Roman" w:hAnsi="Times New Roman"/>
          <w:sz w:val="24"/>
          <w:szCs w:val="24"/>
        </w:rPr>
        <w:t xml:space="preserve">форму </w:t>
      </w:r>
      <w:r w:rsidRPr="00C44E40">
        <w:rPr>
          <w:rFonts w:ascii="Times New Roman" w:hAnsi="Times New Roman"/>
          <w:sz w:val="24"/>
          <w:szCs w:val="24"/>
        </w:rPr>
        <w:t xml:space="preserve">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 </w:t>
      </w:r>
    </w:p>
    <w:p w:rsidR="00186510" w:rsidRPr="00C44E40" w:rsidRDefault="00186510" w:rsidP="00141E4C">
      <w:pPr>
        <w:spacing w:after="0" w:line="240" w:lineRule="auto"/>
        <w:ind w:left="-567"/>
        <w:jc w:val="both"/>
        <w:rPr>
          <w:rFonts w:ascii="Times New Roman" w:hAnsi="Times New Roman"/>
          <w:sz w:val="24"/>
          <w:szCs w:val="24"/>
        </w:rPr>
      </w:pPr>
      <w:r w:rsidRPr="00C44E40">
        <w:rPr>
          <w:rFonts w:ascii="Times New Roman" w:hAnsi="Times New Roman"/>
          <w:sz w:val="24"/>
          <w:szCs w:val="24"/>
        </w:rPr>
        <w:t xml:space="preserve">3) </w:t>
      </w:r>
      <w:r>
        <w:rPr>
          <w:rFonts w:ascii="Times New Roman" w:hAnsi="Times New Roman"/>
          <w:sz w:val="24"/>
          <w:szCs w:val="24"/>
        </w:rPr>
        <w:t xml:space="preserve">дополнительные требования </w:t>
      </w:r>
      <w:r w:rsidRPr="00C44E40">
        <w:rPr>
          <w:rFonts w:ascii="Times New Roman" w:hAnsi="Times New Roman"/>
          <w:sz w:val="24"/>
          <w:szCs w:val="24"/>
        </w:rPr>
        <w:t xml:space="preserve">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 </w:t>
      </w:r>
    </w:p>
    <w:p w:rsidR="00186510" w:rsidRPr="00C44E40" w:rsidRDefault="00186510" w:rsidP="00141E4C">
      <w:pPr>
        <w:spacing w:after="0" w:line="240" w:lineRule="auto"/>
        <w:ind w:left="-567"/>
        <w:jc w:val="both"/>
        <w:rPr>
          <w:rFonts w:ascii="Times New Roman" w:hAnsi="Times New Roman"/>
          <w:sz w:val="24"/>
          <w:szCs w:val="24"/>
        </w:rPr>
      </w:pPr>
      <w:r w:rsidRPr="00C44E40">
        <w:rPr>
          <w:rFonts w:ascii="Times New Roman" w:hAnsi="Times New Roman"/>
          <w:sz w:val="24"/>
          <w:szCs w:val="24"/>
        </w:rPr>
        <w:t xml:space="preserve">4) </w:t>
      </w:r>
      <w:r>
        <w:rPr>
          <w:rFonts w:ascii="Times New Roman" w:hAnsi="Times New Roman"/>
          <w:sz w:val="24"/>
          <w:szCs w:val="24"/>
        </w:rPr>
        <w:t xml:space="preserve">перечень </w:t>
      </w:r>
      <w:r w:rsidRPr="00C44E40">
        <w:rPr>
          <w:rFonts w:ascii="Times New Roman" w:hAnsi="Times New Roman"/>
          <w:sz w:val="24"/>
          <w:szCs w:val="24"/>
        </w:rPr>
        <w:t xml:space="preserve">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 </w:t>
      </w:r>
    </w:p>
    <w:p w:rsidR="00E5032E" w:rsidRDefault="00186510" w:rsidP="00141E4C">
      <w:pPr>
        <w:spacing w:after="0" w:line="240" w:lineRule="auto"/>
        <w:ind w:left="-567"/>
        <w:jc w:val="both"/>
        <w:rPr>
          <w:rStyle w:val="0pt"/>
          <w:b w:val="0"/>
          <w:color w:val="000000"/>
          <w:sz w:val="24"/>
          <w:szCs w:val="24"/>
        </w:rPr>
      </w:pPr>
      <w:r w:rsidRPr="00C44E40">
        <w:rPr>
          <w:rFonts w:ascii="Times New Roman" w:hAnsi="Times New Roman"/>
          <w:sz w:val="24"/>
          <w:szCs w:val="24"/>
        </w:rPr>
        <w:t xml:space="preserve">5) </w:t>
      </w:r>
      <w:r>
        <w:rPr>
          <w:rFonts w:ascii="Times New Roman" w:hAnsi="Times New Roman"/>
          <w:sz w:val="24"/>
          <w:szCs w:val="24"/>
        </w:rPr>
        <w:t xml:space="preserve">особенности </w:t>
      </w:r>
      <w:r w:rsidRPr="00C44E40">
        <w:rPr>
          <w:rFonts w:ascii="Times New Roman" w:hAnsi="Times New Roman"/>
          <w:sz w:val="24"/>
          <w:szCs w:val="24"/>
        </w:rPr>
        <w:t xml:space="preserve">порядка ведения реестра независимых гарантий, предусмотренного </w:t>
      </w:r>
      <w:r>
        <w:rPr>
          <w:rFonts w:ascii="Times New Roman" w:hAnsi="Times New Roman"/>
          <w:sz w:val="24"/>
          <w:szCs w:val="24"/>
        </w:rPr>
        <w:t xml:space="preserve">частью 8 статьи 45 </w:t>
      </w:r>
      <w:r w:rsidRPr="00C44E40">
        <w:rPr>
          <w:rFonts w:ascii="Times New Roman" w:hAnsi="Times New Roman"/>
          <w:sz w:val="24"/>
          <w:szCs w:val="24"/>
        </w:rPr>
        <w:t xml:space="preserve">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 </w:t>
      </w:r>
    </w:p>
    <w:p w:rsidR="00186510" w:rsidRPr="00186510" w:rsidRDefault="00186510" w:rsidP="00141E4C">
      <w:pPr>
        <w:spacing w:after="0" w:line="240" w:lineRule="auto"/>
        <w:ind w:left="-567"/>
        <w:jc w:val="both"/>
        <w:rPr>
          <w:rFonts w:ascii="Times New Roman" w:hAnsi="Times New Roman" w:cs="Times New Roman"/>
          <w:bCs/>
          <w:color w:val="000000"/>
          <w:spacing w:val="-3"/>
          <w:sz w:val="24"/>
          <w:szCs w:val="24"/>
        </w:rPr>
      </w:pPr>
    </w:p>
    <w:p w:rsidR="00186510" w:rsidRDefault="00186510"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пункт 8 статья 2.11</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2 главы 14</w:t>
      </w:r>
      <w:r w:rsidRPr="00F33158">
        <w:rPr>
          <w:rFonts w:ascii="Times New Roman" w:hAnsi="Times New Roman" w:cs="Times New Roman"/>
          <w:b/>
          <w:sz w:val="24"/>
          <w:szCs w:val="24"/>
        </w:rPr>
        <w:t>:</w:t>
      </w:r>
    </w:p>
    <w:p w:rsidR="00186510" w:rsidRPr="005917E5" w:rsidRDefault="00186510" w:rsidP="00141E4C">
      <w:pPr>
        <w:autoSpaceDE w:val="0"/>
        <w:autoSpaceDN w:val="0"/>
        <w:adjustRightInd w:val="0"/>
        <w:spacing w:after="0" w:line="240" w:lineRule="auto"/>
        <w:ind w:left="-567"/>
        <w:jc w:val="both"/>
        <w:rPr>
          <w:rFonts w:ascii="Times New Roman" w:hAnsi="Times New Roman"/>
          <w:bCs/>
          <w:sz w:val="24"/>
          <w:szCs w:val="24"/>
        </w:rPr>
      </w:pPr>
      <w:r w:rsidRPr="005917E5">
        <w:rPr>
          <w:rFonts w:ascii="Times New Roman" w:hAnsi="Times New Roman"/>
          <w:bCs/>
          <w:sz w:val="24"/>
          <w:szCs w:val="24"/>
        </w:rPr>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186510" w:rsidRPr="005917E5" w:rsidRDefault="00186510" w:rsidP="00141E4C">
      <w:pPr>
        <w:autoSpaceDE w:val="0"/>
        <w:autoSpaceDN w:val="0"/>
        <w:adjustRightInd w:val="0"/>
        <w:spacing w:after="0" w:line="240" w:lineRule="auto"/>
        <w:ind w:left="-567"/>
        <w:jc w:val="both"/>
        <w:rPr>
          <w:rFonts w:ascii="Times New Roman" w:hAnsi="Times New Roman"/>
          <w:bCs/>
          <w:sz w:val="24"/>
          <w:szCs w:val="24"/>
        </w:rPr>
      </w:pPr>
      <w:r w:rsidRPr="005917E5">
        <w:rPr>
          <w:rFonts w:ascii="Times New Roman" w:hAnsi="Times New Roman"/>
          <w:bCs/>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закупке предоставляется участником закупки путем внесения денежных средств;</w:t>
      </w:r>
    </w:p>
    <w:p w:rsidR="00186510" w:rsidRPr="005917E5" w:rsidRDefault="00186510" w:rsidP="00141E4C">
      <w:pPr>
        <w:autoSpaceDE w:val="0"/>
        <w:autoSpaceDN w:val="0"/>
        <w:adjustRightInd w:val="0"/>
        <w:spacing w:after="0" w:line="240" w:lineRule="auto"/>
        <w:ind w:left="-567"/>
        <w:jc w:val="both"/>
        <w:rPr>
          <w:rFonts w:ascii="Times New Roman" w:hAnsi="Times New Roman"/>
          <w:bCs/>
          <w:sz w:val="24"/>
          <w:szCs w:val="24"/>
        </w:rPr>
      </w:pPr>
      <w:r w:rsidRPr="005917E5">
        <w:rPr>
          <w:rFonts w:ascii="Times New Roman" w:hAnsi="Times New Roman"/>
          <w:bCs/>
          <w:sz w:val="24"/>
          <w:szCs w:val="24"/>
        </w:rPr>
        <w:t xml:space="preserve">б) </w:t>
      </w:r>
      <w:r>
        <w:rPr>
          <w:rFonts w:ascii="Times New Roman" w:hAnsi="Times New Roman"/>
          <w:b/>
          <w:bCs/>
          <w:sz w:val="24"/>
          <w:szCs w:val="24"/>
        </w:rPr>
        <w:t xml:space="preserve">независимая </w:t>
      </w:r>
      <w:r w:rsidRPr="005917E5">
        <w:rPr>
          <w:rFonts w:ascii="Times New Roman" w:hAnsi="Times New Roman"/>
          <w:bCs/>
          <w:sz w:val="24"/>
          <w:szCs w:val="24"/>
        </w:rPr>
        <w:t>гарантия или ее копия, если в качестве обеспечения заявки на участие в закупке участником такой закупки предоставляется банковская гарантия;</w:t>
      </w:r>
    </w:p>
    <w:p w:rsidR="00186510" w:rsidRDefault="00186510" w:rsidP="00141E4C">
      <w:pPr>
        <w:spacing w:after="0" w:line="240" w:lineRule="auto"/>
        <w:ind w:left="-567"/>
        <w:jc w:val="both"/>
        <w:rPr>
          <w:rFonts w:ascii="Times New Roman" w:hAnsi="Times New Roman" w:cs="Times New Roman"/>
          <w:b/>
          <w:sz w:val="24"/>
          <w:szCs w:val="24"/>
        </w:rPr>
      </w:pPr>
    </w:p>
    <w:p w:rsidR="00186510" w:rsidRDefault="00186510"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пункт 8 статья 8.1</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8 главы 14</w:t>
      </w:r>
      <w:r w:rsidRPr="00F33158">
        <w:rPr>
          <w:rFonts w:ascii="Times New Roman" w:hAnsi="Times New Roman" w:cs="Times New Roman"/>
          <w:b/>
          <w:sz w:val="24"/>
          <w:szCs w:val="24"/>
        </w:rPr>
        <w:t>:</w:t>
      </w:r>
    </w:p>
    <w:p w:rsidR="00186510" w:rsidRPr="00085431" w:rsidRDefault="00186510" w:rsidP="00141E4C">
      <w:pPr>
        <w:autoSpaceDE w:val="0"/>
        <w:autoSpaceDN w:val="0"/>
        <w:adjustRightInd w:val="0"/>
        <w:spacing w:after="0" w:line="240" w:lineRule="auto"/>
        <w:ind w:left="-567"/>
        <w:jc w:val="both"/>
        <w:rPr>
          <w:rFonts w:ascii="Times New Roman" w:hAnsi="Times New Roman"/>
          <w:bCs/>
          <w:color w:val="000000"/>
          <w:sz w:val="24"/>
          <w:szCs w:val="24"/>
        </w:rPr>
      </w:pPr>
      <w:r w:rsidRPr="00085431">
        <w:rPr>
          <w:rFonts w:ascii="Times New Roman" w:hAnsi="Times New Roman"/>
          <w:bCs/>
          <w:color w:val="000000"/>
          <w:sz w:val="24"/>
          <w:szCs w:val="24"/>
        </w:rPr>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rsidR="00186510" w:rsidRPr="00085431" w:rsidRDefault="00186510" w:rsidP="00141E4C">
      <w:pPr>
        <w:autoSpaceDE w:val="0"/>
        <w:autoSpaceDN w:val="0"/>
        <w:adjustRightInd w:val="0"/>
        <w:spacing w:after="0" w:line="240" w:lineRule="auto"/>
        <w:ind w:left="-567"/>
        <w:jc w:val="both"/>
        <w:rPr>
          <w:rFonts w:ascii="Times New Roman" w:hAnsi="Times New Roman"/>
          <w:bCs/>
          <w:color w:val="000000"/>
          <w:sz w:val="24"/>
          <w:szCs w:val="24"/>
        </w:rPr>
      </w:pPr>
      <w:r w:rsidRPr="00085431">
        <w:rPr>
          <w:rFonts w:ascii="Times New Roman" w:hAnsi="Times New Roman"/>
          <w:bCs/>
          <w:color w:val="000000"/>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186510" w:rsidRPr="00085431" w:rsidRDefault="00186510" w:rsidP="00141E4C">
      <w:pPr>
        <w:autoSpaceDE w:val="0"/>
        <w:autoSpaceDN w:val="0"/>
        <w:adjustRightInd w:val="0"/>
        <w:spacing w:after="0" w:line="240" w:lineRule="auto"/>
        <w:ind w:left="-567"/>
        <w:jc w:val="both"/>
        <w:rPr>
          <w:rFonts w:ascii="Times New Roman" w:hAnsi="Times New Roman"/>
          <w:bCs/>
          <w:color w:val="000000"/>
          <w:sz w:val="24"/>
          <w:szCs w:val="24"/>
        </w:rPr>
      </w:pPr>
      <w:r w:rsidRPr="00085431">
        <w:rPr>
          <w:rFonts w:ascii="Times New Roman" w:hAnsi="Times New Roman"/>
          <w:bCs/>
          <w:color w:val="000000"/>
          <w:sz w:val="24"/>
          <w:szCs w:val="24"/>
        </w:rPr>
        <w:t xml:space="preserve">б) </w:t>
      </w:r>
      <w:r>
        <w:rPr>
          <w:rFonts w:ascii="Times New Roman" w:hAnsi="Times New Roman"/>
          <w:b/>
          <w:bCs/>
          <w:color w:val="000000"/>
          <w:sz w:val="24"/>
          <w:szCs w:val="24"/>
        </w:rPr>
        <w:t xml:space="preserve">независимая </w:t>
      </w:r>
      <w:r w:rsidRPr="00085431">
        <w:rPr>
          <w:rFonts w:ascii="Times New Roman" w:hAnsi="Times New Roman"/>
          <w:bCs/>
          <w:color w:val="000000"/>
          <w:sz w:val="24"/>
          <w:szCs w:val="24"/>
        </w:rPr>
        <w:t>гарантия или ее копия, если в качестве обеспечения заявки на участие в закупке участником такой закупки предоставляется банковская гарантия;</w:t>
      </w:r>
    </w:p>
    <w:p w:rsidR="00186510" w:rsidRDefault="00186510" w:rsidP="00141E4C">
      <w:pPr>
        <w:spacing w:after="0" w:line="240" w:lineRule="auto"/>
        <w:ind w:left="-567"/>
        <w:jc w:val="both"/>
        <w:rPr>
          <w:rFonts w:ascii="Times New Roman" w:hAnsi="Times New Roman" w:cs="Times New Roman"/>
          <w:b/>
          <w:sz w:val="24"/>
          <w:szCs w:val="24"/>
        </w:rPr>
      </w:pPr>
    </w:p>
    <w:p w:rsidR="00186510" w:rsidRDefault="00186510"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статья 2.4</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2 главы 15</w:t>
      </w:r>
      <w:r w:rsidRPr="00F33158">
        <w:rPr>
          <w:rFonts w:ascii="Times New Roman" w:hAnsi="Times New Roman" w:cs="Times New Roman"/>
          <w:b/>
          <w:sz w:val="24"/>
          <w:szCs w:val="24"/>
        </w:rPr>
        <w:t>:</w:t>
      </w:r>
    </w:p>
    <w:p w:rsidR="00186510" w:rsidRPr="00186510" w:rsidRDefault="00186510" w:rsidP="00141E4C">
      <w:pPr>
        <w:spacing w:line="240" w:lineRule="auto"/>
        <w:ind w:left="-567"/>
        <w:jc w:val="both"/>
        <w:rPr>
          <w:rFonts w:ascii="Times New Roman" w:hAnsi="Times New Roman"/>
          <w:sz w:val="24"/>
          <w:szCs w:val="24"/>
        </w:rPr>
      </w:pPr>
      <w:r w:rsidRPr="00157117">
        <w:rPr>
          <w:rFonts w:ascii="Times New Roman" w:hAnsi="Times New Roman"/>
          <w:sz w:val="24"/>
          <w:szCs w:val="24"/>
        </w:rPr>
        <w:t xml:space="preserve">В реестр договоров не вносятся </w:t>
      </w:r>
      <w:bookmarkStart w:id="0" w:name="_GoBack"/>
      <w:bookmarkEnd w:id="0"/>
      <w:r w:rsidRPr="00157117">
        <w:rPr>
          <w:rFonts w:ascii="Times New Roman" w:hAnsi="Times New Roman"/>
          <w:sz w:val="24"/>
          <w:szCs w:val="24"/>
        </w:rPr>
        <w:t xml:space="preserve">информация и документы, которые в соответствии с Федеральным законом </w:t>
      </w:r>
      <w:r>
        <w:rPr>
          <w:rFonts w:ascii="Times New Roman" w:hAnsi="Times New Roman"/>
          <w:sz w:val="24"/>
          <w:szCs w:val="24"/>
        </w:rPr>
        <w:t xml:space="preserve">№ 223-ФЗ </w:t>
      </w:r>
      <w:r w:rsidRPr="00157117">
        <w:rPr>
          <w:rFonts w:ascii="Times New Roman" w:hAnsi="Times New Roman"/>
          <w:sz w:val="24"/>
          <w:szCs w:val="24"/>
        </w:rPr>
        <w:t>не подлежат размещению в</w:t>
      </w:r>
      <w:r>
        <w:rPr>
          <w:rFonts w:ascii="Times New Roman" w:hAnsi="Times New Roman"/>
          <w:sz w:val="24"/>
          <w:szCs w:val="24"/>
        </w:rPr>
        <w:t xml:space="preserve"> единой информационной системе.</w:t>
      </w:r>
    </w:p>
    <w:p w:rsidR="00186510" w:rsidRDefault="00186510" w:rsidP="00141E4C">
      <w:pPr>
        <w:spacing w:after="0" w:line="240" w:lineRule="auto"/>
        <w:ind w:left="-567"/>
        <w:jc w:val="both"/>
        <w:rPr>
          <w:rFonts w:ascii="Times New Roman" w:hAnsi="Times New Roman" w:cs="Times New Roman"/>
          <w:b/>
          <w:sz w:val="24"/>
          <w:szCs w:val="24"/>
        </w:rPr>
      </w:pPr>
      <w:r w:rsidRPr="00F33158">
        <w:rPr>
          <w:rFonts w:ascii="Times New Roman" w:hAnsi="Times New Roman" w:cs="Times New Roman"/>
          <w:b/>
          <w:sz w:val="24"/>
          <w:szCs w:val="24"/>
        </w:rPr>
        <w:t xml:space="preserve">- </w:t>
      </w:r>
      <w:r>
        <w:rPr>
          <w:rFonts w:ascii="Times New Roman" w:hAnsi="Times New Roman" w:cs="Times New Roman"/>
          <w:b/>
          <w:sz w:val="24"/>
          <w:szCs w:val="24"/>
        </w:rPr>
        <w:t>статья 1.1</w:t>
      </w:r>
      <w:r w:rsidRPr="00F33158">
        <w:rPr>
          <w:rFonts w:ascii="Times New Roman" w:hAnsi="Times New Roman" w:cs="Times New Roman"/>
          <w:b/>
          <w:sz w:val="24"/>
          <w:szCs w:val="24"/>
        </w:rPr>
        <w:t xml:space="preserve"> </w:t>
      </w:r>
      <w:r>
        <w:rPr>
          <w:rFonts w:ascii="Times New Roman" w:hAnsi="Times New Roman" w:cs="Times New Roman"/>
          <w:b/>
          <w:sz w:val="24"/>
          <w:szCs w:val="24"/>
        </w:rPr>
        <w:t>раздел 1 главы 17</w:t>
      </w:r>
      <w:r w:rsidRPr="00F33158">
        <w:rPr>
          <w:rFonts w:ascii="Times New Roman" w:hAnsi="Times New Roman" w:cs="Times New Roman"/>
          <w:b/>
          <w:sz w:val="24"/>
          <w:szCs w:val="24"/>
        </w:rPr>
        <w:t>:</w:t>
      </w:r>
    </w:p>
    <w:p w:rsidR="00186510" w:rsidRDefault="00186510" w:rsidP="00141E4C">
      <w:pPr>
        <w:spacing w:after="0" w:line="240" w:lineRule="auto"/>
        <w:ind w:left="-567"/>
        <w:jc w:val="both"/>
        <w:rPr>
          <w:rFonts w:ascii="Times New Roman" w:hAnsi="Times New Roman"/>
          <w:sz w:val="24"/>
          <w:szCs w:val="24"/>
        </w:rPr>
      </w:pPr>
      <w:proofErr w:type="gramStart"/>
      <w:r w:rsidRPr="00486186">
        <w:rPr>
          <w:rFonts w:ascii="Times New Roman" w:hAnsi="Times New Roman"/>
          <w:sz w:val="24"/>
          <w:szCs w:val="24"/>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w:t>
      </w:r>
      <w:r>
        <w:rPr>
          <w:rFonts w:ascii="Times New Roman" w:hAnsi="Times New Roman"/>
          <w:sz w:val="24"/>
          <w:szCs w:val="24"/>
        </w:rPr>
        <w:t xml:space="preserve"> государствами</w:t>
      </w:r>
      <w:r w:rsidRPr="00486186">
        <w:rPr>
          <w:rFonts w:ascii="Times New Roman" w:hAnsi="Times New Roman"/>
          <w:sz w:val="24"/>
          <w:szCs w:val="24"/>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486186">
        <w:rPr>
          <w:rFonts w:ascii="Times New Roman" w:hAnsi="Times New Roman"/>
          <w:sz w:val="24"/>
          <w:szCs w:val="24"/>
        </w:rPr>
        <w:t xml:space="preserve"> </w:t>
      </w:r>
      <w:r w:rsidRPr="00DF3152">
        <w:rPr>
          <w:rFonts w:ascii="Times New Roman" w:hAnsi="Times New Roman"/>
          <w:b/>
          <w:sz w:val="24"/>
          <w:szCs w:val="24"/>
        </w:rPr>
        <w:t>которого</w:t>
      </w:r>
      <w:r w:rsidRPr="00486186">
        <w:rPr>
          <w:rFonts w:ascii="Times New Roman" w:hAnsi="Times New Roman"/>
          <w:sz w:val="24"/>
          <w:szCs w:val="24"/>
        </w:rPr>
        <w:t xml:space="preserve">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rsidR="00186510" w:rsidRDefault="00186510" w:rsidP="00186510">
      <w:pPr>
        <w:spacing w:after="0" w:line="240" w:lineRule="auto"/>
        <w:ind w:left="-567"/>
        <w:jc w:val="both"/>
        <w:rPr>
          <w:rFonts w:ascii="Times New Roman" w:hAnsi="Times New Roman" w:cs="Times New Roman"/>
          <w:b/>
          <w:sz w:val="24"/>
          <w:szCs w:val="24"/>
        </w:rPr>
      </w:pPr>
    </w:p>
    <w:p w:rsidR="00186510" w:rsidRDefault="00186510" w:rsidP="00186510">
      <w:pPr>
        <w:spacing w:after="0" w:line="240" w:lineRule="auto"/>
        <w:ind w:left="-567"/>
        <w:jc w:val="both"/>
        <w:rPr>
          <w:rFonts w:ascii="Times New Roman" w:hAnsi="Times New Roman" w:cs="Times New Roman"/>
          <w:b/>
          <w:sz w:val="24"/>
          <w:szCs w:val="24"/>
        </w:rPr>
      </w:pPr>
    </w:p>
    <w:p w:rsidR="00186510" w:rsidRDefault="00186510" w:rsidP="00186510">
      <w:pPr>
        <w:spacing w:after="0" w:line="240" w:lineRule="auto"/>
        <w:ind w:left="-567"/>
        <w:jc w:val="both"/>
        <w:rPr>
          <w:rFonts w:ascii="Times New Roman" w:hAnsi="Times New Roman" w:cs="Times New Roman"/>
          <w:b/>
          <w:sz w:val="24"/>
          <w:szCs w:val="24"/>
        </w:rPr>
      </w:pPr>
    </w:p>
    <w:p w:rsidR="001F5D8C" w:rsidRPr="00D71C81" w:rsidRDefault="001F5D8C" w:rsidP="001F5D8C">
      <w:pPr>
        <w:ind w:left="-567"/>
        <w:rPr>
          <w:sz w:val="24"/>
          <w:szCs w:val="24"/>
        </w:rPr>
      </w:pPr>
    </w:p>
    <w:sectPr w:rsidR="001F5D8C" w:rsidRPr="00D71C81" w:rsidSect="00D71C8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28"/>
    <w:rsid w:val="000C099B"/>
    <w:rsid w:val="000D40A7"/>
    <w:rsid w:val="00105785"/>
    <w:rsid w:val="00117EB4"/>
    <w:rsid w:val="00141E4C"/>
    <w:rsid w:val="00186510"/>
    <w:rsid w:val="001F5D8C"/>
    <w:rsid w:val="00386090"/>
    <w:rsid w:val="003F6EBB"/>
    <w:rsid w:val="0046095B"/>
    <w:rsid w:val="004D3C44"/>
    <w:rsid w:val="004E28DF"/>
    <w:rsid w:val="0058405D"/>
    <w:rsid w:val="00866A16"/>
    <w:rsid w:val="00A12410"/>
    <w:rsid w:val="00A63681"/>
    <w:rsid w:val="00AD2481"/>
    <w:rsid w:val="00B16EAC"/>
    <w:rsid w:val="00B34F3C"/>
    <w:rsid w:val="00BC0FF9"/>
    <w:rsid w:val="00CE4222"/>
    <w:rsid w:val="00CE5235"/>
    <w:rsid w:val="00D54260"/>
    <w:rsid w:val="00D71C81"/>
    <w:rsid w:val="00E5032E"/>
    <w:rsid w:val="00F16728"/>
    <w:rsid w:val="00F33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5D8C"/>
    <w:rPr>
      <w:color w:val="0000FF"/>
      <w:u w:val="single"/>
    </w:rPr>
  </w:style>
  <w:style w:type="paragraph" w:customStyle="1" w:styleId="ConsPlusNormal">
    <w:name w:val="ConsPlusNormal"/>
    <w:rsid w:val="001F5D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unhideWhenUsed/>
    <w:rsid w:val="001F5D8C"/>
    <w:rPr>
      <w:sz w:val="16"/>
      <w:szCs w:val="16"/>
    </w:rPr>
  </w:style>
  <w:style w:type="paragraph" w:styleId="a5">
    <w:name w:val="annotation text"/>
    <w:basedOn w:val="a"/>
    <w:link w:val="a6"/>
    <w:unhideWhenUsed/>
    <w:rsid w:val="001F5D8C"/>
    <w:rPr>
      <w:rFonts w:ascii="Calibri" w:eastAsia="Times New Roman" w:hAnsi="Calibri" w:cs="Times New Roman"/>
      <w:sz w:val="20"/>
      <w:szCs w:val="20"/>
      <w:lang w:eastAsia="ru-RU"/>
    </w:rPr>
  </w:style>
  <w:style w:type="character" w:customStyle="1" w:styleId="a6">
    <w:name w:val="Текст примечания Знак"/>
    <w:basedOn w:val="a0"/>
    <w:link w:val="a5"/>
    <w:rsid w:val="001F5D8C"/>
    <w:rPr>
      <w:rFonts w:ascii="Calibri" w:eastAsia="Times New Roman" w:hAnsi="Calibri" w:cs="Times New Roman"/>
      <w:sz w:val="20"/>
      <w:szCs w:val="20"/>
      <w:lang w:eastAsia="ru-RU"/>
    </w:rPr>
  </w:style>
  <w:style w:type="paragraph" w:styleId="a7">
    <w:name w:val="Balloon Text"/>
    <w:basedOn w:val="a"/>
    <w:link w:val="a8"/>
    <w:uiPriority w:val="99"/>
    <w:semiHidden/>
    <w:unhideWhenUsed/>
    <w:rsid w:val="001F5D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D8C"/>
    <w:rPr>
      <w:rFonts w:ascii="Tahoma" w:hAnsi="Tahoma" w:cs="Tahoma"/>
      <w:sz w:val="16"/>
      <w:szCs w:val="16"/>
    </w:rPr>
  </w:style>
  <w:style w:type="character" w:customStyle="1" w:styleId="0pt">
    <w:name w:val="Основной текст + Интервал 0 pt"/>
    <w:uiPriority w:val="99"/>
    <w:rsid w:val="00866A16"/>
    <w:rPr>
      <w:rFonts w:ascii="Times New Roman" w:hAnsi="Times New Roman" w:cs="Times New Roman"/>
      <w:b/>
      <w:bCs/>
      <w:spacing w:val="-3"/>
      <w:sz w:val="18"/>
      <w:szCs w:val="18"/>
      <w:u w:val="none"/>
    </w:rPr>
  </w:style>
  <w:style w:type="paragraph" w:styleId="a9">
    <w:name w:val="Normal (Web)"/>
    <w:aliases w:val="Обычный (веб) Знак Знак,Обычный (Web) Знак Знак Знак,Обычный (Web),Обычный (веб) Знак Знак Знак Знак"/>
    <w:basedOn w:val="a"/>
    <w:link w:val="aa"/>
    <w:qFormat/>
    <w:rsid w:val="00866A1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a">
    <w:name w:val="Обычный (веб) Знак"/>
    <w:aliases w:val="Обычный (веб) Знак Знак Знак,Обычный (Web) Знак Знак Знак Знак,Обычный (Web) Знак,Обычный (веб) Знак Знак Знак Знак Знак"/>
    <w:link w:val="a9"/>
    <w:locked/>
    <w:rsid w:val="00866A16"/>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5D8C"/>
    <w:rPr>
      <w:color w:val="0000FF"/>
      <w:u w:val="single"/>
    </w:rPr>
  </w:style>
  <w:style w:type="paragraph" w:customStyle="1" w:styleId="ConsPlusNormal">
    <w:name w:val="ConsPlusNormal"/>
    <w:rsid w:val="001F5D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unhideWhenUsed/>
    <w:rsid w:val="001F5D8C"/>
    <w:rPr>
      <w:sz w:val="16"/>
      <w:szCs w:val="16"/>
    </w:rPr>
  </w:style>
  <w:style w:type="paragraph" w:styleId="a5">
    <w:name w:val="annotation text"/>
    <w:basedOn w:val="a"/>
    <w:link w:val="a6"/>
    <w:unhideWhenUsed/>
    <w:rsid w:val="001F5D8C"/>
    <w:rPr>
      <w:rFonts w:ascii="Calibri" w:eastAsia="Times New Roman" w:hAnsi="Calibri" w:cs="Times New Roman"/>
      <w:sz w:val="20"/>
      <w:szCs w:val="20"/>
      <w:lang w:eastAsia="ru-RU"/>
    </w:rPr>
  </w:style>
  <w:style w:type="character" w:customStyle="1" w:styleId="a6">
    <w:name w:val="Текст примечания Знак"/>
    <w:basedOn w:val="a0"/>
    <w:link w:val="a5"/>
    <w:rsid w:val="001F5D8C"/>
    <w:rPr>
      <w:rFonts w:ascii="Calibri" w:eastAsia="Times New Roman" w:hAnsi="Calibri" w:cs="Times New Roman"/>
      <w:sz w:val="20"/>
      <w:szCs w:val="20"/>
      <w:lang w:eastAsia="ru-RU"/>
    </w:rPr>
  </w:style>
  <w:style w:type="paragraph" w:styleId="a7">
    <w:name w:val="Balloon Text"/>
    <w:basedOn w:val="a"/>
    <w:link w:val="a8"/>
    <w:uiPriority w:val="99"/>
    <w:semiHidden/>
    <w:unhideWhenUsed/>
    <w:rsid w:val="001F5D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D8C"/>
    <w:rPr>
      <w:rFonts w:ascii="Tahoma" w:hAnsi="Tahoma" w:cs="Tahoma"/>
      <w:sz w:val="16"/>
      <w:szCs w:val="16"/>
    </w:rPr>
  </w:style>
  <w:style w:type="character" w:customStyle="1" w:styleId="0pt">
    <w:name w:val="Основной текст + Интервал 0 pt"/>
    <w:uiPriority w:val="99"/>
    <w:rsid w:val="00866A16"/>
    <w:rPr>
      <w:rFonts w:ascii="Times New Roman" w:hAnsi="Times New Roman" w:cs="Times New Roman"/>
      <w:b/>
      <w:bCs/>
      <w:spacing w:val="-3"/>
      <w:sz w:val="18"/>
      <w:szCs w:val="18"/>
      <w:u w:val="none"/>
    </w:rPr>
  </w:style>
  <w:style w:type="paragraph" w:styleId="a9">
    <w:name w:val="Normal (Web)"/>
    <w:aliases w:val="Обычный (веб) Знак Знак,Обычный (Web) Знак Знак Знак,Обычный (Web),Обычный (веб) Знак Знак Знак Знак"/>
    <w:basedOn w:val="a"/>
    <w:link w:val="aa"/>
    <w:qFormat/>
    <w:rsid w:val="00866A1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a">
    <w:name w:val="Обычный (веб) Знак"/>
    <w:aliases w:val="Обычный (веб) Знак Знак Знак,Обычный (Web) Знак Знак Знак Знак,Обычный (Web) Знак,Обычный (веб) Знак Знак Знак Знак Знак"/>
    <w:link w:val="a9"/>
    <w:locked/>
    <w:rsid w:val="00866A16"/>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1874&amp;dst=541&amp;field=134&amp;date=29.08.20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demo=2&amp;base=LAW&amp;n=421874&amp;dst=100086&amp;field=134&amp;date=29.08.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demo=2&amp;base=LAW&amp;n=93980&amp;dst=100003&amp;field=134&amp;date=29.08.2022" TargetMode="External"/><Relationship Id="rId11" Type="http://schemas.openxmlformats.org/officeDocument/2006/relationships/hyperlink" Target="https://login.consultant.ru/link/?req=doc&amp;demo=2&amp;base=LAW&amp;n=421874&amp;dst=546&amp;field=134&amp;date=29.08.2022" TargetMode="External"/><Relationship Id="rId5" Type="http://schemas.openxmlformats.org/officeDocument/2006/relationships/webSettings" Target="webSettings.xml"/><Relationship Id="rId10" Type="http://schemas.openxmlformats.org/officeDocument/2006/relationships/hyperlink" Target="https://login.consultant.ru/link/?req=doc&amp;demo=2&amp;base=LAW&amp;n=421874&amp;dst=545&amp;field=134&amp;date=29.08.2022"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21874&amp;dst=543&amp;field=134&amp;date=29.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D3F3-E543-4E30-8887-0CB64B8B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3769</Words>
  <Characters>21488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27</cp:revision>
  <dcterms:created xsi:type="dcterms:W3CDTF">2022-08-29T10:55:00Z</dcterms:created>
  <dcterms:modified xsi:type="dcterms:W3CDTF">2022-09-01T08:57:00Z</dcterms:modified>
</cp:coreProperties>
</file>